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5759D" w14:textId="52DC5910" w:rsidR="00AC0AEC" w:rsidRDefault="00E935A5" w:rsidP="00886B09">
      <w:pPr>
        <w:jc w:val="center"/>
        <w:rPr>
          <w:b/>
          <w:bCs/>
          <w:sz w:val="28"/>
          <w:szCs w:val="28"/>
        </w:rPr>
      </w:pPr>
      <w:r>
        <w:rPr>
          <w:b/>
          <w:bCs/>
          <w:sz w:val="28"/>
          <w:szCs w:val="28"/>
        </w:rPr>
        <w:t xml:space="preserve"> Professional Service</w:t>
      </w:r>
      <w:r w:rsidR="002A53B6">
        <w:rPr>
          <w:b/>
          <w:bCs/>
          <w:sz w:val="28"/>
          <w:szCs w:val="28"/>
        </w:rPr>
        <w:t>s</w:t>
      </w:r>
      <w:r>
        <w:rPr>
          <w:b/>
          <w:bCs/>
          <w:sz w:val="28"/>
          <w:szCs w:val="28"/>
        </w:rPr>
        <w:t xml:space="preserve"> Agreement </w:t>
      </w:r>
    </w:p>
    <w:p w14:paraId="35FDFDF3" w14:textId="02A905A4" w:rsidR="00886B09" w:rsidRDefault="00886B09" w:rsidP="00886B09">
      <w:pPr>
        <w:jc w:val="center"/>
      </w:pPr>
      <w:r w:rsidRPr="00886B09">
        <w:t>Between</w:t>
      </w:r>
    </w:p>
    <w:p w14:paraId="603A6116" w14:textId="3AAB7DE2" w:rsidR="00886B09" w:rsidRDefault="00886B09" w:rsidP="00886B09">
      <w:pPr>
        <w:jc w:val="center"/>
      </w:pPr>
    </w:p>
    <w:p w14:paraId="6009085D" w14:textId="57B39318" w:rsidR="00886B09" w:rsidRDefault="00886B09" w:rsidP="00886B09">
      <w:pPr>
        <w:jc w:val="center"/>
        <w:rPr>
          <w:b/>
          <w:bCs/>
        </w:rPr>
      </w:pPr>
      <w:r>
        <w:rPr>
          <w:b/>
          <w:bCs/>
        </w:rPr>
        <w:t>City of Palmer</w:t>
      </w:r>
    </w:p>
    <w:p w14:paraId="1F1EE267" w14:textId="61929AEE" w:rsidR="00886B09" w:rsidRDefault="00886B09" w:rsidP="00886B09">
      <w:pPr>
        <w:jc w:val="center"/>
      </w:pPr>
      <w:r>
        <w:t>and</w:t>
      </w:r>
    </w:p>
    <w:p w14:paraId="4E87AD5C" w14:textId="2D09DBCC" w:rsidR="00886B09" w:rsidRDefault="00EB5C27" w:rsidP="00886B09">
      <w:pPr>
        <w:jc w:val="center"/>
        <w:rPr>
          <w:b/>
          <w:bCs/>
        </w:rPr>
      </w:pPr>
      <w:r>
        <w:rPr>
          <w:b/>
          <w:bCs/>
        </w:rPr>
        <w:t>Service Provider</w:t>
      </w:r>
    </w:p>
    <w:p w14:paraId="200F8D68" w14:textId="0FB08E19" w:rsidR="00886B09" w:rsidRDefault="00886B09" w:rsidP="00886B09">
      <w:pPr>
        <w:jc w:val="center"/>
        <w:rPr>
          <w:b/>
          <w:bCs/>
        </w:rPr>
      </w:pPr>
    </w:p>
    <w:p w14:paraId="0BA701B8" w14:textId="5F78C47A" w:rsidR="00C8454C" w:rsidRDefault="00886B09" w:rsidP="00C8454C">
      <w:pPr>
        <w:rPr>
          <w:sz w:val="22"/>
          <w:szCs w:val="22"/>
        </w:rPr>
      </w:pPr>
      <w:r>
        <w:rPr>
          <w:sz w:val="22"/>
          <w:szCs w:val="22"/>
        </w:rPr>
        <w:t>THIS AGREEMENT made and entered into this ________ day of ____________________, 2023, by and between the City of Palmer, Alaska, a</w:t>
      </w:r>
      <w:r w:rsidR="002A53B6">
        <w:rPr>
          <w:sz w:val="22"/>
          <w:szCs w:val="22"/>
        </w:rPr>
        <w:t xml:space="preserve"> </w:t>
      </w:r>
      <w:r>
        <w:rPr>
          <w:sz w:val="22"/>
          <w:szCs w:val="22"/>
        </w:rPr>
        <w:t xml:space="preserve">municipal corporation (City) and </w:t>
      </w:r>
      <w:r w:rsidR="00B210AC">
        <w:rPr>
          <w:sz w:val="22"/>
          <w:szCs w:val="22"/>
        </w:rPr>
        <w:t xml:space="preserve">Contractor </w:t>
      </w:r>
      <w:r>
        <w:rPr>
          <w:sz w:val="22"/>
          <w:szCs w:val="22"/>
        </w:rPr>
        <w:t>(</w:t>
      </w:r>
      <w:r w:rsidR="009A3C1C">
        <w:rPr>
          <w:sz w:val="22"/>
          <w:szCs w:val="22"/>
        </w:rPr>
        <w:t>Service Provider</w:t>
      </w:r>
      <w:r>
        <w:rPr>
          <w:sz w:val="22"/>
          <w:szCs w:val="22"/>
        </w:rPr>
        <w:t>).</w:t>
      </w:r>
      <w:r w:rsidR="00C8454C" w:rsidRPr="00C8454C">
        <w:rPr>
          <w:sz w:val="22"/>
          <w:szCs w:val="22"/>
        </w:rPr>
        <w:t xml:space="preserve"> </w:t>
      </w:r>
      <w:r w:rsidR="00000869">
        <w:rPr>
          <w:sz w:val="22"/>
          <w:szCs w:val="22"/>
        </w:rPr>
        <w:t xml:space="preserve">The City desires to </w:t>
      </w:r>
      <w:r w:rsidR="005F31F7">
        <w:rPr>
          <w:sz w:val="22"/>
          <w:szCs w:val="22"/>
        </w:rPr>
        <w:t xml:space="preserve">retain </w:t>
      </w:r>
      <w:r w:rsidR="00B51014">
        <w:rPr>
          <w:sz w:val="22"/>
          <w:szCs w:val="22"/>
        </w:rPr>
        <w:t>a Service</w:t>
      </w:r>
      <w:r w:rsidR="005F31F7">
        <w:rPr>
          <w:sz w:val="22"/>
          <w:szCs w:val="22"/>
        </w:rPr>
        <w:t xml:space="preserve"> Provider to prov</w:t>
      </w:r>
      <w:r w:rsidR="009A3C1C">
        <w:rPr>
          <w:sz w:val="22"/>
          <w:szCs w:val="22"/>
        </w:rPr>
        <w:t xml:space="preserve">ide </w:t>
      </w:r>
      <w:r w:rsidR="00B210AC">
        <w:rPr>
          <w:sz w:val="22"/>
          <w:szCs w:val="22"/>
        </w:rPr>
        <w:t xml:space="preserve">Museum </w:t>
      </w:r>
      <w:r w:rsidR="005171B1">
        <w:rPr>
          <w:sz w:val="22"/>
          <w:szCs w:val="22"/>
        </w:rPr>
        <w:t>Services</w:t>
      </w:r>
      <w:r w:rsidR="002B28BD">
        <w:rPr>
          <w:sz w:val="22"/>
          <w:szCs w:val="22"/>
        </w:rPr>
        <w:t xml:space="preserve"> upon the terms and conditions hereinafter set forth and </w:t>
      </w:r>
      <w:r w:rsidR="00346A9A">
        <w:rPr>
          <w:sz w:val="22"/>
          <w:szCs w:val="22"/>
        </w:rPr>
        <w:t>the Service</w:t>
      </w:r>
      <w:r w:rsidR="009A3C1C">
        <w:rPr>
          <w:sz w:val="22"/>
          <w:szCs w:val="22"/>
        </w:rPr>
        <w:t xml:space="preserve"> Provider</w:t>
      </w:r>
      <w:r w:rsidR="002B28BD">
        <w:rPr>
          <w:sz w:val="22"/>
          <w:szCs w:val="22"/>
        </w:rPr>
        <w:t xml:space="preserve"> is willing to perform such services.</w:t>
      </w:r>
    </w:p>
    <w:p w14:paraId="03481B38" w14:textId="20F9B41B" w:rsidR="00886B09" w:rsidRDefault="00886B09" w:rsidP="00886B09">
      <w:pPr>
        <w:rPr>
          <w:sz w:val="22"/>
          <w:szCs w:val="22"/>
        </w:rPr>
      </w:pPr>
    </w:p>
    <w:p w14:paraId="546D4B8F" w14:textId="7FF89B04" w:rsidR="00886B09" w:rsidRDefault="00886B09" w:rsidP="00886B09">
      <w:pPr>
        <w:rPr>
          <w:sz w:val="22"/>
          <w:szCs w:val="22"/>
        </w:rPr>
      </w:pPr>
    </w:p>
    <w:p w14:paraId="4FD28063" w14:textId="68A45901" w:rsidR="006B0700" w:rsidRDefault="006B0700" w:rsidP="00886B09">
      <w:pPr>
        <w:rPr>
          <w:b/>
          <w:bCs/>
          <w:sz w:val="22"/>
          <w:szCs w:val="22"/>
        </w:rPr>
      </w:pPr>
      <w:r>
        <w:rPr>
          <w:b/>
          <w:bCs/>
          <w:sz w:val="22"/>
          <w:szCs w:val="22"/>
        </w:rPr>
        <w:t>Recitals:</w:t>
      </w:r>
    </w:p>
    <w:p w14:paraId="27FB131A" w14:textId="77777777" w:rsidR="00CB3965" w:rsidRDefault="00CB3965" w:rsidP="00886B09">
      <w:pPr>
        <w:rPr>
          <w:b/>
          <w:bCs/>
          <w:sz w:val="22"/>
          <w:szCs w:val="22"/>
        </w:rPr>
      </w:pPr>
    </w:p>
    <w:p w14:paraId="57601657" w14:textId="5D278B59" w:rsidR="00CB3965" w:rsidRDefault="00CB3965" w:rsidP="00886B09">
      <w:pPr>
        <w:rPr>
          <w:sz w:val="22"/>
          <w:szCs w:val="22"/>
        </w:rPr>
      </w:pPr>
      <w:r>
        <w:rPr>
          <w:sz w:val="22"/>
          <w:szCs w:val="22"/>
        </w:rPr>
        <w:t xml:space="preserve">Whereas the City of Palmer </w:t>
      </w:r>
      <w:r w:rsidR="00B210AC">
        <w:rPr>
          <w:sz w:val="22"/>
          <w:szCs w:val="22"/>
        </w:rPr>
        <w:t xml:space="preserve">receives and maintains historical artifacts </w:t>
      </w:r>
      <w:r w:rsidR="00741DD8">
        <w:rPr>
          <w:sz w:val="22"/>
          <w:szCs w:val="22"/>
        </w:rPr>
        <w:t xml:space="preserve">as part of </w:t>
      </w:r>
      <w:r w:rsidR="00B210AC">
        <w:rPr>
          <w:sz w:val="22"/>
          <w:szCs w:val="22"/>
        </w:rPr>
        <w:t>Palmer’s</w:t>
      </w:r>
      <w:r w:rsidR="0009182B">
        <w:rPr>
          <w:sz w:val="22"/>
          <w:szCs w:val="22"/>
        </w:rPr>
        <w:t xml:space="preserve"> </w:t>
      </w:r>
      <w:r w:rsidR="00B210AC">
        <w:rPr>
          <w:sz w:val="22"/>
          <w:szCs w:val="22"/>
        </w:rPr>
        <w:t>Historical Artifacts Responsibility</w:t>
      </w:r>
      <w:r w:rsidR="0009182B">
        <w:rPr>
          <w:sz w:val="22"/>
          <w:szCs w:val="22"/>
        </w:rPr>
        <w:t xml:space="preserve">. </w:t>
      </w:r>
    </w:p>
    <w:p w14:paraId="6CD3D1A7" w14:textId="77777777" w:rsidR="005B1868" w:rsidRDefault="005B1868" w:rsidP="00886B09">
      <w:pPr>
        <w:rPr>
          <w:sz w:val="22"/>
          <w:szCs w:val="22"/>
        </w:rPr>
      </w:pPr>
    </w:p>
    <w:p w14:paraId="5AF53801" w14:textId="50F60EEA" w:rsidR="005B1868" w:rsidRDefault="005171B1" w:rsidP="00886B09">
      <w:pPr>
        <w:rPr>
          <w:sz w:val="22"/>
          <w:szCs w:val="22"/>
        </w:rPr>
      </w:pPr>
      <w:r>
        <w:rPr>
          <w:sz w:val="22"/>
          <w:szCs w:val="22"/>
        </w:rPr>
        <w:t>Whereas</w:t>
      </w:r>
      <w:r w:rsidR="005B1868">
        <w:rPr>
          <w:sz w:val="22"/>
          <w:szCs w:val="22"/>
        </w:rPr>
        <w:t xml:space="preserve"> the City desires to </w:t>
      </w:r>
      <w:r w:rsidR="00B210AC">
        <w:rPr>
          <w:sz w:val="22"/>
          <w:szCs w:val="22"/>
        </w:rPr>
        <w:t>accept and maintain histo</w:t>
      </w:r>
      <w:r w:rsidR="00741DD8">
        <w:rPr>
          <w:sz w:val="22"/>
          <w:szCs w:val="22"/>
        </w:rPr>
        <w:t>r</w:t>
      </w:r>
      <w:r w:rsidR="00B210AC">
        <w:rPr>
          <w:sz w:val="22"/>
          <w:szCs w:val="22"/>
        </w:rPr>
        <w:t>ical artifacts that has an impact documenting the history of Palmer.</w:t>
      </w:r>
    </w:p>
    <w:p w14:paraId="7BA1FDF9" w14:textId="41034A7A" w:rsidR="002875B2" w:rsidRDefault="002875B2" w:rsidP="00886B09">
      <w:pPr>
        <w:rPr>
          <w:sz w:val="22"/>
          <w:szCs w:val="22"/>
        </w:rPr>
      </w:pPr>
    </w:p>
    <w:p w14:paraId="44F89B4E" w14:textId="45CEEFBD" w:rsidR="002875B2" w:rsidRDefault="002875B2" w:rsidP="00886B09">
      <w:pPr>
        <w:rPr>
          <w:sz w:val="22"/>
          <w:szCs w:val="22"/>
        </w:rPr>
      </w:pPr>
      <w:r>
        <w:rPr>
          <w:sz w:val="22"/>
          <w:szCs w:val="22"/>
        </w:rPr>
        <w:t xml:space="preserve">Whereas </w:t>
      </w:r>
      <w:r w:rsidR="00F43F2B">
        <w:rPr>
          <w:sz w:val="22"/>
          <w:szCs w:val="22"/>
        </w:rPr>
        <w:t xml:space="preserve">the City issued a Request for Proposals on </w:t>
      </w:r>
      <w:r w:rsidR="00B210AC">
        <w:rPr>
          <w:sz w:val="22"/>
          <w:szCs w:val="22"/>
        </w:rPr>
        <w:t>October 18, 2024</w:t>
      </w:r>
      <w:r w:rsidR="00DD1F78">
        <w:rPr>
          <w:sz w:val="22"/>
          <w:szCs w:val="22"/>
        </w:rPr>
        <w:t>,</w:t>
      </w:r>
      <w:r w:rsidR="00F43F2B">
        <w:rPr>
          <w:sz w:val="22"/>
          <w:szCs w:val="22"/>
        </w:rPr>
        <w:t xml:space="preserve"> </w:t>
      </w:r>
      <w:r w:rsidR="002A3BDC">
        <w:rPr>
          <w:sz w:val="22"/>
          <w:szCs w:val="22"/>
        </w:rPr>
        <w:t xml:space="preserve">and </w:t>
      </w:r>
      <w:r w:rsidR="005171B1">
        <w:rPr>
          <w:sz w:val="22"/>
          <w:szCs w:val="22"/>
        </w:rPr>
        <w:t>the Service</w:t>
      </w:r>
      <w:r w:rsidR="00EB5C27">
        <w:rPr>
          <w:sz w:val="22"/>
          <w:szCs w:val="22"/>
        </w:rPr>
        <w:t xml:space="preserve"> Provider</w:t>
      </w:r>
      <w:r w:rsidR="002A3BDC">
        <w:rPr>
          <w:sz w:val="22"/>
          <w:szCs w:val="22"/>
        </w:rPr>
        <w:t xml:space="preserve"> submit a </w:t>
      </w:r>
      <w:r w:rsidR="00E40F95">
        <w:rPr>
          <w:sz w:val="22"/>
          <w:szCs w:val="22"/>
        </w:rPr>
        <w:t>proposal</w:t>
      </w:r>
      <w:r w:rsidR="000F079C">
        <w:rPr>
          <w:sz w:val="22"/>
          <w:szCs w:val="22"/>
        </w:rPr>
        <w:t xml:space="preserve"> and proceeded</w:t>
      </w:r>
      <w:r w:rsidR="00D416C5">
        <w:rPr>
          <w:sz w:val="22"/>
          <w:szCs w:val="22"/>
        </w:rPr>
        <w:t xml:space="preserve"> through the </w:t>
      </w:r>
      <w:r w:rsidR="003D18CF">
        <w:rPr>
          <w:sz w:val="22"/>
          <w:szCs w:val="22"/>
        </w:rPr>
        <w:t xml:space="preserve">Selection Process as outlined in the </w:t>
      </w:r>
      <w:r w:rsidR="00B210AC">
        <w:rPr>
          <w:sz w:val="22"/>
          <w:szCs w:val="22"/>
        </w:rPr>
        <w:t xml:space="preserve">October 18, </w:t>
      </w:r>
      <w:proofErr w:type="gramStart"/>
      <w:r w:rsidR="00B210AC">
        <w:rPr>
          <w:sz w:val="22"/>
          <w:szCs w:val="22"/>
        </w:rPr>
        <w:t>2024</w:t>
      </w:r>
      <w:proofErr w:type="gramEnd"/>
      <w:r w:rsidR="00B210AC">
        <w:rPr>
          <w:sz w:val="22"/>
          <w:szCs w:val="22"/>
        </w:rPr>
        <w:t xml:space="preserve"> </w:t>
      </w:r>
      <w:r w:rsidR="003D18CF">
        <w:rPr>
          <w:sz w:val="22"/>
          <w:szCs w:val="22"/>
        </w:rPr>
        <w:t xml:space="preserve">RFP. </w:t>
      </w:r>
    </w:p>
    <w:p w14:paraId="3EAEA790" w14:textId="77777777" w:rsidR="002A3BDC" w:rsidRDefault="002A3BDC" w:rsidP="00886B09">
      <w:pPr>
        <w:rPr>
          <w:sz w:val="22"/>
          <w:szCs w:val="22"/>
        </w:rPr>
      </w:pPr>
    </w:p>
    <w:p w14:paraId="06E0CDC5" w14:textId="7243551B" w:rsidR="00B671D6" w:rsidRDefault="002A3BDC" w:rsidP="00886B09">
      <w:pPr>
        <w:rPr>
          <w:sz w:val="22"/>
          <w:szCs w:val="22"/>
        </w:rPr>
      </w:pPr>
      <w:r>
        <w:rPr>
          <w:sz w:val="22"/>
          <w:szCs w:val="22"/>
        </w:rPr>
        <w:t xml:space="preserve">Whereas </w:t>
      </w:r>
      <w:r w:rsidR="00B210AC">
        <w:rPr>
          <w:sz w:val="22"/>
          <w:szCs w:val="22"/>
        </w:rPr>
        <w:t>Service Provider</w:t>
      </w:r>
      <w:r w:rsidR="00232B07">
        <w:rPr>
          <w:sz w:val="22"/>
          <w:szCs w:val="22"/>
        </w:rPr>
        <w:t xml:space="preserve"> had the</w:t>
      </w:r>
      <w:r w:rsidR="003D18CF">
        <w:rPr>
          <w:sz w:val="22"/>
          <w:szCs w:val="22"/>
        </w:rPr>
        <w:t xml:space="preserve"> </w:t>
      </w:r>
      <w:r w:rsidR="00D92E4F">
        <w:rPr>
          <w:sz w:val="22"/>
          <w:szCs w:val="22"/>
        </w:rPr>
        <w:t>highest</w:t>
      </w:r>
      <w:r w:rsidR="003D18CF">
        <w:rPr>
          <w:sz w:val="22"/>
          <w:szCs w:val="22"/>
        </w:rPr>
        <w:t xml:space="preserve"> </w:t>
      </w:r>
      <w:r w:rsidR="00B671D6">
        <w:rPr>
          <w:sz w:val="22"/>
          <w:szCs w:val="22"/>
        </w:rPr>
        <w:t xml:space="preserve">evaluation from the Selection Team.  </w:t>
      </w:r>
    </w:p>
    <w:p w14:paraId="0C8A5AA2" w14:textId="77777777" w:rsidR="00B671D6" w:rsidRDefault="00B671D6" w:rsidP="00886B09">
      <w:pPr>
        <w:rPr>
          <w:sz w:val="22"/>
          <w:szCs w:val="22"/>
        </w:rPr>
      </w:pPr>
    </w:p>
    <w:p w14:paraId="55EBB457" w14:textId="3E4F53FF" w:rsidR="00B671D6" w:rsidRDefault="00B671D6" w:rsidP="00886B09">
      <w:pPr>
        <w:rPr>
          <w:sz w:val="22"/>
          <w:szCs w:val="22"/>
        </w:rPr>
      </w:pPr>
      <w:r>
        <w:rPr>
          <w:sz w:val="22"/>
          <w:szCs w:val="22"/>
        </w:rPr>
        <w:t xml:space="preserve">Whereas the Palmer Selection Team has presented its findings and recommended that the Palmer City Council award this contract to </w:t>
      </w:r>
      <w:r w:rsidR="00B210AC">
        <w:rPr>
          <w:sz w:val="22"/>
          <w:szCs w:val="22"/>
        </w:rPr>
        <w:t>Service Provider</w:t>
      </w:r>
      <w:r>
        <w:rPr>
          <w:sz w:val="22"/>
          <w:szCs w:val="22"/>
        </w:rPr>
        <w:t>.</w:t>
      </w:r>
    </w:p>
    <w:p w14:paraId="1120329B" w14:textId="77777777" w:rsidR="00B671D6" w:rsidRDefault="00B671D6" w:rsidP="00886B09">
      <w:pPr>
        <w:rPr>
          <w:sz w:val="22"/>
          <w:szCs w:val="22"/>
        </w:rPr>
      </w:pPr>
    </w:p>
    <w:p w14:paraId="5512764E" w14:textId="1BCE7F9E" w:rsidR="002A3BDC" w:rsidRPr="00CB3965" w:rsidRDefault="00B671D6" w:rsidP="00886B09">
      <w:pPr>
        <w:rPr>
          <w:sz w:val="22"/>
          <w:szCs w:val="22"/>
        </w:rPr>
      </w:pPr>
      <w:r>
        <w:rPr>
          <w:sz w:val="22"/>
          <w:szCs w:val="22"/>
        </w:rPr>
        <w:t>Where</w:t>
      </w:r>
      <w:r w:rsidR="00D92E4F">
        <w:rPr>
          <w:sz w:val="22"/>
          <w:szCs w:val="22"/>
        </w:rPr>
        <w:t>as</w:t>
      </w:r>
      <w:r w:rsidR="00232B07">
        <w:rPr>
          <w:sz w:val="22"/>
          <w:szCs w:val="22"/>
        </w:rPr>
        <w:t xml:space="preserve"> </w:t>
      </w:r>
      <w:r w:rsidR="00375F0C">
        <w:rPr>
          <w:sz w:val="22"/>
          <w:szCs w:val="22"/>
        </w:rPr>
        <w:t>Service Provider</w:t>
      </w:r>
      <w:r w:rsidR="00D92E4F">
        <w:rPr>
          <w:sz w:val="22"/>
          <w:szCs w:val="22"/>
        </w:rPr>
        <w:t xml:space="preserve"> was awarded</w:t>
      </w:r>
      <w:r w:rsidR="00232B07">
        <w:rPr>
          <w:sz w:val="22"/>
          <w:szCs w:val="22"/>
        </w:rPr>
        <w:t xml:space="preserve"> this </w:t>
      </w:r>
      <w:r w:rsidR="00E40F95">
        <w:rPr>
          <w:sz w:val="22"/>
          <w:szCs w:val="22"/>
        </w:rPr>
        <w:t>contract</w:t>
      </w:r>
      <w:r w:rsidR="00232B07">
        <w:rPr>
          <w:sz w:val="22"/>
          <w:szCs w:val="22"/>
        </w:rPr>
        <w:t xml:space="preserve"> by </w:t>
      </w:r>
      <w:r w:rsidR="00D667D3">
        <w:rPr>
          <w:sz w:val="22"/>
          <w:szCs w:val="22"/>
        </w:rPr>
        <w:t xml:space="preserve">the </w:t>
      </w:r>
      <w:r w:rsidR="00232B07">
        <w:rPr>
          <w:sz w:val="22"/>
          <w:szCs w:val="22"/>
        </w:rPr>
        <w:t xml:space="preserve">Palmer City </w:t>
      </w:r>
      <w:r w:rsidR="00D667D3">
        <w:rPr>
          <w:sz w:val="22"/>
          <w:szCs w:val="22"/>
        </w:rPr>
        <w:t>Council on</w:t>
      </w:r>
      <w:r w:rsidR="00E40F95">
        <w:rPr>
          <w:sz w:val="22"/>
          <w:szCs w:val="22"/>
        </w:rPr>
        <w:t>___________________.</w:t>
      </w:r>
    </w:p>
    <w:p w14:paraId="24A1A785" w14:textId="77777777" w:rsidR="006B0700" w:rsidRDefault="006B0700" w:rsidP="00886B09">
      <w:pPr>
        <w:rPr>
          <w:b/>
          <w:bCs/>
          <w:sz w:val="22"/>
          <w:szCs w:val="22"/>
        </w:rPr>
      </w:pPr>
    </w:p>
    <w:p w14:paraId="44D12370" w14:textId="77777777" w:rsidR="006B0700" w:rsidRPr="00610845" w:rsidRDefault="006B0700" w:rsidP="00886B09">
      <w:pPr>
        <w:rPr>
          <w:b/>
          <w:bCs/>
          <w:sz w:val="22"/>
          <w:szCs w:val="22"/>
        </w:rPr>
      </w:pPr>
    </w:p>
    <w:p w14:paraId="7F5FE222" w14:textId="34AB505D" w:rsidR="00886B09" w:rsidRPr="0005622F" w:rsidRDefault="00886B09" w:rsidP="00A7566D">
      <w:pPr>
        <w:pStyle w:val="ListParagraph"/>
        <w:numPr>
          <w:ilvl w:val="0"/>
          <w:numId w:val="22"/>
        </w:numPr>
        <w:rPr>
          <w:b/>
          <w:bCs/>
          <w:sz w:val="22"/>
          <w:szCs w:val="22"/>
          <w:u w:val="single"/>
        </w:rPr>
      </w:pPr>
      <w:r w:rsidRPr="0005622F">
        <w:rPr>
          <w:b/>
          <w:bCs/>
          <w:sz w:val="22"/>
          <w:szCs w:val="22"/>
          <w:u w:val="single"/>
        </w:rPr>
        <w:t>Definition</w:t>
      </w:r>
      <w:r w:rsidR="007421C4" w:rsidRPr="0005622F">
        <w:rPr>
          <w:b/>
          <w:bCs/>
          <w:sz w:val="22"/>
          <w:szCs w:val="22"/>
          <w:u w:val="single"/>
        </w:rPr>
        <w:t>s</w:t>
      </w:r>
    </w:p>
    <w:p w14:paraId="0D7600AA" w14:textId="03043BAE" w:rsidR="00886B09" w:rsidRDefault="00886B09" w:rsidP="00886B09">
      <w:pPr>
        <w:rPr>
          <w:b/>
          <w:bCs/>
          <w:sz w:val="22"/>
          <w:szCs w:val="22"/>
        </w:rPr>
      </w:pPr>
    </w:p>
    <w:p w14:paraId="25D56479" w14:textId="676E50A3" w:rsidR="00886B09" w:rsidRPr="00020ECD" w:rsidRDefault="00886B09" w:rsidP="00020ECD">
      <w:pPr>
        <w:rPr>
          <w:sz w:val="22"/>
          <w:szCs w:val="22"/>
        </w:rPr>
      </w:pPr>
      <w:r w:rsidRPr="00D52BB1">
        <w:rPr>
          <w:b/>
          <w:bCs/>
          <w:sz w:val="22"/>
          <w:szCs w:val="22"/>
        </w:rPr>
        <w:t>“</w:t>
      </w:r>
      <w:r w:rsidR="00A63862" w:rsidRPr="00D52BB1">
        <w:rPr>
          <w:b/>
          <w:bCs/>
          <w:sz w:val="22"/>
          <w:szCs w:val="22"/>
        </w:rPr>
        <w:t>City”</w:t>
      </w:r>
      <w:r w:rsidR="00A63862" w:rsidRPr="00020ECD">
        <w:rPr>
          <w:sz w:val="22"/>
          <w:szCs w:val="22"/>
        </w:rPr>
        <w:t xml:space="preserve"> </w:t>
      </w:r>
      <w:r w:rsidR="00A63862">
        <w:rPr>
          <w:sz w:val="22"/>
          <w:szCs w:val="22"/>
        </w:rPr>
        <w:t>is</w:t>
      </w:r>
      <w:r w:rsidR="00300A92">
        <w:rPr>
          <w:sz w:val="22"/>
          <w:szCs w:val="22"/>
        </w:rPr>
        <w:t xml:space="preserve"> </w:t>
      </w:r>
      <w:r w:rsidRPr="00020ECD">
        <w:rPr>
          <w:sz w:val="22"/>
          <w:szCs w:val="22"/>
        </w:rPr>
        <w:t>the City of Palmer.</w:t>
      </w:r>
    </w:p>
    <w:p w14:paraId="01795F92" w14:textId="4EBCD066" w:rsidR="00886B09" w:rsidRPr="00020ECD" w:rsidRDefault="00886B09" w:rsidP="00020ECD">
      <w:pPr>
        <w:rPr>
          <w:sz w:val="22"/>
          <w:szCs w:val="22"/>
        </w:rPr>
      </w:pPr>
      <w:r w:rsidRPr="00D52BB1">
        <w:rPr>
          <w:b/>
          <w:bCs/>
          <w:sz w:val="22"/>
          <w:szCs w:val="22"/>
        </w:rPr>
        <w:t>“</w:t>
      </w:r>
      <w:r w:rsidR="009A3C1C">
        <w:rPr>
          <w:b/>
          <w:bCs/>
          <w:sz w:val="22"/>
          <w:szCs w:val="22"/>
        </w:rPr>
        <w:t>Service Provider</w:t>
      </w:r>
      <w:r w:rsidRPr="00D52BB1">
        <w:rPr>
          <w:b/>
          <w:bCs/>
          <w:sz w:val="22"/>
          <w:szCs w:val="22"/>
        </w:rPr>
        <w:t>”</w:t>
      </w:r>
      <w:r w:rsidRPr="00020ECD">
        <w:rPr>
          <w:sz w:val="22"/>
          <w:szCs w:val="22"/>
        </w:rPr>
        <w:t xml:space="preserve"> </w:t>
      </w:r>
      <w:r w:rsidR="001F0604">
        <w:rPr>
          <w:sz w:val="22"/>
          <w:szCs w:val="22"/>
        </w:rPr>
        <w:t xml:space="preserve">is </w:t>
      </w:r>
      <w:r w:rsidR="00B210AC">
        <w:rPr>
          <w:sz w:val="22"/>
          <w:szCs w:val="22"/>
        </w:rPr>
        <w:t>selected contractor</w:t>
      </w:r>
      <w:r w:rsidR="007421C4" w:rsidRPr="00020ECD">
        <w:rPr>
          <w:sz w:val="22"/>
          <w:szCs w:val="22"/>
        </w:rPr>
        <w:t>.</w:t>
      </w:r>
    </w:p>
    <w:p w14:paraId="2CE0EA25" w14:textId="7228C6E1" w:rsidR="00886B09" w:rsidRPr="00D52BB1" w:rsidRDefault="00D52BB1" w:rsidP="00D52BB1">
      <w:pPr>
        <w:rPr>
          <w:sz w:val="22"/>
          <w:szCs w:val="22"/>
        </w:rPr>
      </w:pPr>
      <w:r w:rsidRPr="00300A92">
        <w:rPr>
          <w:b/>
          <w:bCs/>
          <w:sz w:val="22"/>
          <w:szCs w:val="22"/>
        </w:rPr>
        <w:t>“</w:t>
      </w:r>
      <w:r w:rsidR="00300A92" w:rsidRPr="00300A92">
        <w:rPr>
          <w:b/>
          <w:bCs/>
          <w:sz w:val="22"/>
          <w:szCs w:val="22"/>
        </w:rPr>
        <w:t>Manager”</w:t>
      </w:r>
      <w:r w:rsidR="00300A92">
        <w:rPr>
          <w:sz w:val="22"/>
          <w:szCs w:val="22"/>
        </w:rPr>
        <w:t xml:space="preserve"> is </w:t>
      </w:r>
      <w:r w:rsidR="00886B09" w:rsidRPr="00D52BB1">
        <w:rPr>
          <w:sz w:val="22"/>
          <w:szCs w:val="22"/>
        </w:rPr>
        <w:t xml:space="preserve">the manager of the City of </w:t>
      </w:r>
      <w:r w:rsidR="00A62D70" w:rsidRPr="00D52BB1">
        <w:rPr>
          <w:sz w:val="22"/>
          <w:szCs w:val="22"/>
        </w:rPr>
        <w:t>P</w:t>
      </w:r>
      <w:r w:rsidR="00886B09" w:rsidRPr="00D52BB1">
        <w:rPr>
          <w:sz w:val="22"/>
          <w:szCs w:val="22"/>
        </w:rPr>
        <w:t>almer or his authorized representative.</w:t>
      </w:r>
    </w:p>
    <w:p w14:paraId="64BF1B5A" w14:textId="4AE40A91" w:rsidR="00F94414" w:rsidRDefault="00194993" w:rsidP="00300A92">
      <w:pPr>
        <w:rPr>
          <w:sz w:val="22"/>
          <w:szCs w:val="22"/>
        </w:rPr>
      </w:pPr>
      <w:r w:rsidRPr="00194993">
        <w:rPr>
          <w:sz w:val="22"/>
          <w:szCs w:val="22"/>
        </w:rPr>
        <w:t>"</w:t>
      </w:r>
      <w:r w:rsidRPr="00467EBC">
        <w:rPr>
          <w:b/>
          <w:bCs/>
          <w:sz w:val="22"/>
          <w:szCs w:val="22"/>
        </w:rPr>
        <w:t>Term</w:t>
      </w:r>
      <w:r w:rsidRPr="00194993">
        <w:rPr>
          <w:sz w:val="22"/>
          <w:szCs w:val="22"/>
        </w:rPr>
        <w:t>" has the meaning set forth in</w:t>
      </w:r>
      <w:r w:rsidR="00A63862">
        <w:rPr>
          <w:sz w:val="22"/>
          <w:szCs w:val="22"/>
        </w:rPr>
        <w:t xml:space="preserve"> Section 3.</w:t>
      </w:r>
    </w:p>
    <w:p w14:paraId="4B09ECD0" w14:textId="38D02755" w:rsidR="0007225F" w:rsidRDefault="0007225F" w:rsidP="00300A92">
      <w:pPr>
        <w:rPr>
          <w:sz w:val="22"/>
          <w:szCs w:val="22"/>
        </w:rPr>
      </w:pPr>
      <w:r w:rsidRPr="00467EBC">
        <w:rPr>
          <w:b/>
          <w:bCs/>
          <w:sz w:val="22"/>
          <w:szCs w:val="22"/>
        </w:rPr>
        <w:t>"Services"</w:t>
      </w:r>
      <w:r w:rsidRPr="0007225F">
        <w:rPr>
          <w:sz w:val="22"/>
          <w:szCs w:val="22"/>
        </w:rPr>
        <w:t xml:space="preserve"> mean the professional [and other] services to be provided by Service Provider under this agreement, as described in more detail in </w:t>
      </w:r>
      <w:r w:rsidR="00D64DCE">
        <w:rPr>
          <w:sz w:val="22"/>
          <w:szCs w:val="22"/>
        </w:rPr>
        <w:t>the</w:t>
      </w:r>
      <w:r w:rsidRPr="0007225F">
        <w:rPr>
          <w:sz w:val="22"/>
          <w:szCs w:val="22"/>
        </w:rPr>
        <w:t xml:space="preserve"> Statement of Work, and Service Provider's obligations under this Agreement.</w:t>
      </w:r>
    </w:p>
    <w:p w14:paraId="1DBE4660" w14:textId="4A260DC2" w:rsidR="00D64DCE" w:rsidRPr="00300A92" w:rsidRDefault="00D64DCE" w:rsidP="00300A92">
      <w:pPr>
        <w:rPr>
          <w:sz w:val="22"/>
          <w:szCs w:val="22"/>
        </w:rPr>
      </w:pPr>
      <w:r w:rsidRPr="00D64DCE">
        <w:rPr>
          <w:sz w:val="22"/>
          <w:szCs w:val="22"/>
        </w:rPr>
        <w:t>"</w:t>
      </w:r>
      <w:r w:rsidRPr="00467EBC">
        <w:rPr>
          <w:b/>
          <w:bCs/>
          <w:sz w:val="22"/>
          <w:szCs w:val="22"/>
        </w:rPr>
        <w:t>Statement of Work</w:t>
      </w:r>
      <w:r w:rsidRPr="00D64DCE">
        <w:rPr>
          <w:sz w:val="22"/>
          <w:szCs w:val="22"/>
        </w:rPr>
        <w:t xml:space="preserve">" or "SOW" means </w:t>
      </w:r>
      <w:r>
        <w:rPr>
          <w:sz w:val="22"/>
          <w:szCs w:val="22"/>
        </w:rPr>
        <w:t>the</w:t>
      </w:r>
      <w:r w:rsidRPr="00D64DCE">
        <w:rPr>
          <w:sz w:val="22"/>
          <w:szCs w:val="22"/>
        </w:rPr>
        <w:t xml:space="preserve"> Statement of Work </w:t>
      </w:r>
      <w:proofErr w:type="gramStart"/>
      <w:r w:rsidR="00467EBC" w:rsidRPr="00D64DCE">
        <w:rPr>
          <w:sz w:val="22"/>
          <w:szCs w:val="22"/>
        </w:rPr>
        <w:t>entered</w:t>
      </w:r>
      <w:r w:rsidRPr="00D64DCE">
        <w:rPr>
          <w:sz w:val="22"/>
          <w:szCs w:val="22"/>
        </w:rPr>
        <w:t xml:space="preserve"> </w:t>
      </w:r>
      <w:r w:rsidR="00467EBC">
        <w:rPr>
          <w:sz w:val="22"/>
          <w:szCs w:val="22"/>
        </w:rPr>
        <w:t>into</w:t>
      </w:r>
      <w:proofErr w:type="gramEnd"/>
      <w:r w:rsidR="00467EBC">
        <w:rPr>
          <w:sz w:val="22"/>
          <w:szCs w:val="22"/>
        </w:rPr>
        <w:t xml:space="preserve"> </w:t>
      </w:r>
      <w:r w:rsidRPr="00D64DCE">
        <w:rPr>
          <w:sz w:val="22"/>
          <w:szCs w:val="22"/>
        </w:rPr>
        <w:t xml:space="preserve">by the parties and attached to this Agreement, substantially in the form of Exhibit </w:t>
      </w:r>
      <w:r>
        <w:rPr>
          <w:sz w:val="22"/>
          <w:szCs w:val="22"/>
        </w:rPr>
        <w:t>A</w:t>
      </w:r>
      <w:r w:rsidRPr="00D64DCE">
        <w:rPr>
          <w:sz w:val="22"/>
          <w:szCs w:val="22"/>
        </w:rPr>
        <w:t>.</w:t>
      </w:r>
    </w:p>
    <w:p w14:paraId="5B6095A9" w14:textId="77777777" w:rsidR="00467EBC" w:rsidRDefault="00467EBC" w:rsidP="00467EBC">
      <w:pPr>
        <w:rPr>
          <w:sz w:val="22"/>
          <w:szCs w:val="22"/>
        </w:rPr>
      </w:pPr>
    </w:p>
    <w:p w14:paraId="7E6937EF" w14:textId="0B8D76FB" w:rsidR="002756DA" w:rsidRPr="0005622F" w:rsidRDefault="002756DA" w:rsidP="00A7566D">
      <w:pPr>
        <w:pStyle w:val="ListParagraph"/>
        <w:numPr>
          <w:ilvl w:val="0"/>
          <w:numId w:val="22"/>
        </w:numPr>
        <w:rPr>
          <w:b/>
          <w:bCs/>
          <w:sz w:val="22"/>
          <w:szCs w:val="22"/>
          <w:u w:val="single"/>
        </w:rPr>
      </w:pPr>
      <w:r w:rsidRPr="0005622F">
        <w:rPr>
          <w:b/>
          <w:bCs/>
          <w:sz w:val="22"/>
          <w:szCs w:val="22"/>
          <w:u w:val="single"/>
        </w:rPr>
        <w:t>Services</w:t>
      </w:r>
    </w:p>
    <w:p w14:paraId="2593CD61" w14:textId="77777777" w:rsidR="002756DA" w:rsidRDefault="002756DA" w:rsidP="002756DA">
      <w:pPr>
        <w:rPr>
          <w:b/>
          <w:bCs/>
          <w:sz w:val="22"/>
          <w:szCs w:val="22"/>
        </w:rPr>
      </w:pPr>
    </w:p>
    <w:p w14:paraId="323AB7F7" w14:textId="0AF04056" w:rsidR="002756DA" w:rsidRPr="00852010" w:rsidRDefault="002756DA" w:rsidP="00A7566D">
      <w:pPr>
        <w:pStyle w:val="ListParagraph"/>
        <w:numPr>
          <w:ilvl w:val="0"/>
          <w:numId w:val="24"/>
        </w:numPr>
        <w:rPr>
          <w:sz w:val="22"/>
          <w:szCs w:val="22"/>
        </w:rPr>
      </w:pPr>
      <w:r w:rsidRPr="00852010">
        <w:rPr>
          <w:sz w:val="22"/>
          <w:szCs w:val="22"/>
        </w:rPr>
        <w:lastRenderedPageBreak/>
        <w:t xml:space="preserve">The </w:t>
      </w:r>
      <w:r w:rsidR="009A3C1C" w:rsidRPr="00852010">
        <w:rPr>
          <w:sz w:val="22"/>
          <w:szCs w:val="22"/>
        </w:rPr>
        <w:t>Service Provider</w:t>
      </w:r>
      <w:r w:rsidRPr="00852010">
        <w:rPr>
          <w:sz w:val="22"/>
          <w:szCs w:val="22"/>
        </w:rPr>
        <w:t xml:space="preserve"> shall perform all the services provided for by this Agreement which are described with particularity in “Exhibit A” entitled S</w:t>
      </w:r>
      <w:r w:rsidR="0005622F" w:rsidRPr="00852010">
        <w:rPr>
          <w:sz w:val="22"/>
          <w:szCs w:val="22"/>
        </w:rPr>
        <w:t>tatement of Work</w:t>
      </w:r>
      <w:r w:rsidRPr="00852010">
        <w:rPr>
          <w:sz w:val="22"/>
          <w:szCs w:val="22"/>
        </w:rPr>
        <w:t xml:space="preserve"> attached hereto and incorporated by reference as if fully set forth herein.</w:t>
      </w:r>
    </w:p>
    <w:p w14:paraId="1EABB293" w14:textId="77777777" w:rsidR="001A2F2E" w:rsidRDefault="001A2F2E" w:rsidP="001A2F2E">
      <w:pPr>
        <w:pStyle w:val="ListParagraph"/>
        <w:ind w:left="1080"/>
        <w:rPr>
          <w:sz w:val="22"/>
          <w:szCs w:val="22"/>
        </w:rPr>
      </w:pPr>
    </w:p>
    <w:p w14:paraId="3BD0484A" w14:textId="1F76C31F" w:rsidR="002B28D0" w:rsidRPr="00852010" w:rsidRDefault="002B28D0" w:rsidP="00A7566D">
      <w:pPr>
        <w:pStyle w:val="ListParagraph"/>
        <w:numPr>
          <w:ilvl w:val="0"/>
          <w:numId w:val="24"/>
        </w:numPr>
        <w:rPr>
          <w:sz w:val="22"/>
          <w:szCs w:val="22"/>
        </w:rPr>
      </w:pPr>
      <w:r w:rsidRPr="00852010">
        <w:rPr>
          <w:sz w:val="22"/>
          <w:szCs w:val="22"/>
        </w:rPr>
        <w:t>Statement of Work shall include the following information, if applicable:</w:t>
      </w:r>
    </w:p>
    <w:p w14:paraId="2753F788" w14:textId="72D426B7" w:rsidR="00DA3FDE" w:rsidRDefault="002B28D0" w:rsidP="00A7566D">
      <w:pPr>
        <w:pStyle w:val="ListParagraph"/>
        <w:numPr>
          <w:ilvl w:val="3"/>
          <w:numId w:val="23"/>
        </w:numPr>
        <w:rPr>
          <w:sz w:val="22"/>
          <w:szCs w:val="22"/>
        </w:rPr>
      </w:pPr>
      <w:r w:rsidRPr="00DA3FDE">
        <w:rPr>
          <w:sz w:val="22"/>
          <w:szCs w:val="22"/>
        </w:rPr>
        <w:t xml:space="preserve">detailed description of the Services to be performed pursuant to the Statement of </w:t>
      </w:r>
      <w:proofErr w:type="gramStart"/>
      <w:r w:rsidR="00A23F6A" w:rsidRPr="00DA3FDE">
        <w:rPr>
          <w:sz w:val="22"/>
          <w:szCs w:val="22"/>
        </w:rPr>
        <w:t>Work</w:t>
      </w:r>
      <w:r w:rsidR="00A23F6A">
        <w:rPr>
          <w:sz w:val="22"/>
          <w:szCs w:val="22"/>
        </w:rPr>
        <w:t>;</w:t>
      </w:r>
      <w:proofErr w:type="gramEnd"/>
    </w:p>
    <w:p w14:paraId="218678ED" w14:textId="1AFCC338" w:rsidR="00DA3FDE" w:rsidRDefault="002B28D0" w:rsidP="00A7566D">
      <w:pPr>
        <w:pStyle w:val="ListParagraph"/>
        <w:numPr>
          <w:ilvl w:val="3"/>
          <w:numId w:val="23"/>
        </w:numPr>
        <w:rPr>
          <w:sz w:val="22"/>
          <w:szCs w:val="22"/>
        </w:rPr>
      </w:pPr>
      <w:r w:rsidRPr="00DA3FDE">
        <w:rPr>
          <w:sz w:val="22"/>
          <w:szCs w:val="22"/>
        </w:rPr>
        <w:t xml:space="preserve">the date upon which the Services will commence and the term of such Statement of </w:t>
      </w:r>
      <w:proofErr w:type="gramStart"/>
      <w:r w:rsidR="00A23F6A" w:rsidRPr="00DA3FDE">
        <w:rPr>
          <w:sz w:val="22"/>
          <w:szCs w:val="22"/>
        </w:rPr>
        <w:t>Work</w:t>
      </w:r>
      <w:r w:rsidR="00A23F6A">
        <w:rPr>
          <w:sz w:val="22"/>
          <w:szCs w:val="22"/>
        </w:rPr>
        <w:t>;</w:t>
      </w:r>
      <w:proofErr w:type="gramEnd"/>
    </w:p>
    <w:p w14:paraId="19D1DD25" w14:textId="7F6F108D" w:rsidR="00DA3FDE" w:rsidRDefault="002B28D0" w:rsidP="00A7566D">
      <w:pPr>
        <w:pStyle w:val="ListParagraph"/>
        <w:numPr>
          <w:ilvl w:val="3"/>
          <w:numId w:val="23"/>
        </w:numPr>
        <w:rPr>
          <w:sz w:val="22"/>
          <w:szCs w:val="22"/>
        </w:rPr>
      </w:pPr>
      <w:r w:rsidRPr="00DA3FDE">
        <w:rPr>
          <w:sz w:val="22"/>
          <w:szCs w:val="22"/>
        </w:rPr>
        <w:t xml:space="preserve">the names of the Service Provider Contract Manager and any Key </w:t>
      </w:r>
      <w:r w:rsidR="001A2F2E" w:rsidRPr="00DA3FDE">
        <w:rPr>
          <w:sz w:val="22"/>
          <w:szCs w:val="22"/>
        </w:rPr>
        <w:t>Personn</w:t>
      </w:r>
      <w:r w:rsidR="001A2F2E">
        <w:rPr>
          <w:sz w:val="22"/>
          <w:szCs w:val="22"/>
        </w:rPr>
        <w:t>el.</w:t>
      </w:r>
    </w:p>
    <w:p w14:paraId="640149FD" w14:textId="737B2F4D" w:rsidR="002B28D0" w:rsidRPr="00DA3FDE" w:rsidRDefault="00A23F6A" w:rsidP="00A7566D">
      <w:pPr>
        <w:pStyle w:val="ListParagraph"/>
        <w:numPr>
          <w:ilvl w:val="3"/>
          <w:numId w:val="23"/>
        </w:numPr>
        <w:rPr>
          <w:sz w:val="22"/>
          <w:szCs w:val="22"/>
        </w:rPr>
      </w:pPr>
      <w:r w:rsidRPr="00DA3FDE">
        <w:rPr>
          <w:sz w:val="22"/>
          <w:szCs w:val="22"/>
        </w:rPr>
        <w:t>the</w:t>
      </w:r>
      <w:r w:rsidR="002B28D0" w:rsidRPr="00DA3FDE">
        <w:rPr>
          <w:sz w:val="22"/>
          <w:szCs w:val="22"/>
        </w:rPr>
        <w:t xml:space="preserve"> fees to be paid to Service Provider under the Statement of Work</w:t>
      </w:r>
      <w:r>
        <w:rPr>
          <w:sz w:val="22"/>
          <w:szCs w:val="22"/>
        </w:rPr>
        <w:t>.</w:t>
      </w:r>
    </w:p>
    <w:p w14:paraId="6997261A" w14:textId="669D9227" w:rsidR="00886B09" w:rsidRDefault="00886B09" w:rsidP="00886B09">
      <w:pPr>
        <w:rPr>
          <w:b/>
          <w:bCs/>
          <w:sz w:val="22"/>
          <w:szCs w:val="22"/>
        </w:rPr>
      </w:pPr>
    </w:p>
    <w:p w14:paraId="1A670AB7" w14:textId="7E12C1BA" w:rsidR="00886B09" w:rsidRDefault="00886B09" w:rsidP="00886B09">
      <w:pPr>
        <w:rPr>
          <w:sz w:val="22"/>
          <w:szCs w:val="22"/>
        </w:rPr>
      </w:pPr>
    </w:p>
    <w:p w14:paraId="54ED5CEC" w14:textId="1E0E7031" w:rsidR="00277D17" w:rsidRDefault="00277D17" w:rsidP="00277D17">
      <w:pPr>
        <w:pStyle w:val="ListParagraph"/>
        <w:numPr>
          <w:ilvl w:val="0"/>
          <w:numId w:val="22"/>
        </w:numPr>
        <w:rPr>
          <w:b/>
          <w:bCs/>
          <w:sz w:val="22"/>
          <w:szCs w:val="22"/>
          <w:u w:val="single"/>
        </w:rPr>
      </w:pPr>
      <w:r w:rsidRPr="00277D17">
        <w:rPr>
          <w:b/>
          <w:bCs/>
          <w:sz w:val="22"/>
          <w:szCs w:val="22"/>
          <w:u w:val="single"/>
        </w:rPr>
        <w:t>Term, Renewal and Non-Appropriations Clause</w:t>
      </w:r>
    </w:p>
    <w:p w14:paraId="0938D2B9" w14:textId="77777777" w:rsidR="00E7125D" w:rsidRPr="00277D17" w:rsidRDefault="00E7125D" w:rsidP="00E7125D">
      <w:pPr>
        <w:pStyle w:val="ListParagraph"/>
        <w:ind w:left="360"/>
        <w:rPr>
          <w:b/>
          <w:bCs/>
          <w:sz w:val="22"/>
          <w:szCs w:val="22"/>
          <w:u w:val="single"/>
        </w:rPr>
      </w:pPr>
    </w:p>
    <w:p w14:paraId="3112ACA4" w14:textId="45215A0E" w:rsidR="00277D17" w:rsidRPr="005E4AD4" w:rsidRDefault="00277D17" w:rsidP="005E4AD4">
      <w:pPr>
        <w:pStyle w:val="ListParagraph"/>
        <w:numPr>
          <w:ilvl w:val="0"/>
          <w:numId w:val="33"/>
        </w:numPr>
        <w:rPr>
          <w:sz w:val="22"/>
          <w:szCs w:val="22"/>
        </w:rPr>
      </w:pPr>
      <w:r w:rsidRPr="005E4AD4">
        <w:rPr>
          <w:sz w:val="22"/>
          <w:szCs w:val="22"/>
          <w:u w:val="single"/>
        </w:rPr>
        <w:t>Term.</w:t>
      </w:r>
      <w:r w:rsidRPr="00277D17">
        <w:rPr>
          <w:sz w:val="22"/>
          <w:szCs w:val="22"/>
        </w:rPr>
        <w:t xml:space="preserve"> </w:t>
      </w:r>
      <w:r w:rsidR="005E4AD4">
        <w:rPr>
          <w:sz w:val="22"/>
          <w:szCs w:val="22"/>
        </w:rPr>
        <w:t xml:space="preserve">  </w:t>
      </w:r>
      <w:r w:rsidRPr="005E4AD4">
        <w:rPr>
          <w:sz w:val="22"/>
          <w:szCs w:val="22"/>
        </w:rPr>
        <w:t>The services of the Service Provider shall commence upon execution of this Agreement by the City and shall terminate, subject to the provisions of this Agreement or three</w:t>
      </w:r>
      <w:r w:rsidR="00F83595">
        <w:rPr>
          <w:sz w:val="22"/>
          <w:szCs w:val="22"/>
        </w:rPr>
        <w:t xml:space="preserve"> (3)</w:t>
      </w:r>
      <w:r w:rsidRPr="005E4AD4">
        <w:rPr>
          <w:sz w:val="22"/>
          <w:szCs w:val="22"/>
        </w:rPr>
        <w:t xml:space="preserve"> years after execution of this Agreement.  </w:t>
      </w:r>
    </w:p>
    <w:p w14:paraId="7852316A" w14:textId="77777777" w:rsidR="00E7125D" w:rsidRPr="00E7125D" w:rsidRDefault="00E7125D" w:rsidP="00E7125D">
      <w:pPr>
        <w:rPr>
          <w:sz w:val="22"/>
          <w:szCs w:val="22"/>
        </w:rPr>
      </w:pPr>
    </w:p>
    <w:p w14:paraId="3475E06D" w14:textId="0861E8C3" w:rsidR="00277D17" w:rsidRPr="005E4AD4" w:rsidRDefault="00277D17" w:rsidP="005E4AD4">
      <w:pPr>
        <w:pStyle w:val="ListParagraph"/>
        <w:numPr>
          <w:ilvl w:val="0"/>
          <w:numId w:val="33"/>
        </w:numPr>
        <w:rPr>
          <w:sz w:val="22"/>
          <w:szCs w:val="22"/>
          <w:u w:val="single"/>
        </w:rPr>
      </w:pPr>
      <w:r w:rsidRPr="005E4AD4">
        <w:rPr>
          <w:sz w:val="22"/>
          <w:szCs w:val="22"/>
          <w:u w:val="single"/>
        </w:rPr>
        <w:t>Renewal</w:t>
      </w:r>
      <w:r w:rsidRPr="005E4AD4">
        <w:rPr>
          <w:sz w:val="22"/>
          <w:szCs w:val="22"/>
        </w:rPr>
        <w:t xml:space="preserve">. This professional services agreement may be renewed for three </w:t>
      </w:r>
      <w:r w:rsidR="00044C94">
        <w:rPr>
          <w:sz w:val="22"/>
          <w:szCs w:val="22"/>
        </w:rPr>
        <w:t xml:space="preserve">(3) </w:t>
      </w:r>
      <w:r w:rsidRPr="005E4AD4">
        <w:rPr>
          <w:sz w:val="22"/>
          <w:szCs w:val="22"/>
        </w:rPr>
        <w:t>additional one (1) year terms by the mutual written agreement of the parties.</w:t>
      </w:r>
    </w:p>
    <w:p w14:paraId="712A4A6B" w14:textId="77777777" w:rsidR="00E7125D" w:rsidRPr="00E7125D" w:rsidRDefault="00E7125D" w:rsidP="00E7125D">
      <w:pPr>
        <w:rPr>
          <w:sz w:val="22"/>
          <w:szCs w:val="22"/>
        </w:rPr>
      </w:pPr>
    </w:p>
    <w:p w14:paraId="5BD1F721" w14:textId="0ABA1211" w:rsidR="002429B6" w:rsidRPr="005E4AD4" w:rsidRDefault="00277D17" w:rsidP="005E4AD4">
      <w:pPr>
        <w:pStyle w:val="ListParagraph"/>
        <w:numPr>
          <w:ilvl w:val="0"/>
          <w:numId w:val="33"/>
        </w:numPr>
        <w:rPr>
          <w:sz w:val="22"/>
          <w:szCs w:val="22"/>
        </w:rPr>
      </w:pPr>
      <w:r w:rsidRPr="005E4AD4">
        <w:rPr>
          <w:sz w:val="22"/>
          <w:szCs w:val="22"/>
          <w:u w:val="single"/>
        </w:rPr>
        <w:t>Non-Appropriations Clause</w:t>
      </w:r>
      <w:r w:rsidR="00AC6BC6" w:rsidRPr="005E4AD4">
        <w:rPr>
          <w:sz w:val="22"/>
          <w:szCs w:val="22"/>
          <w:u w:val="single"/>
        </w:rPr>
        <w:t>.</w:t>
      </w:r>
      <w:r w:rsidRPr="00277D17">
        <w:rPr>
          <w:sz w:val="22"/>
          <w:szCs w:val="22"/>
        </w:rPr>
        <w:t xml:space="preserve"> </w:t>
      </w:r>
      <w:r w:rsidR="00444EA1" w:rsidRPr="005E4AD4">
        <w:rPr>
          <w:sz w:val="22"/>
          <w:szCs w:val="22"/>
        </w:rPr>
        <w:t xml:space="preserve">Any </w:t>
      </w:r>
      <w:r w:rsidRPr="005E4AD4">
        <w:rPr>
          <w:sz w:val="22"/>
          <w:szCs w:val="22"/>
        </w:rPr>
        <w:t xml:space="preserve">continuation </w:t>
      </w:r>
      <w:r w:rsidR="00693491" w:rsidRPr="005E4AD4">
        <w:rPr>
          <w:sz w:val="22"/>
          <w:szCs w:val="22"/>
        </w:rPr>
        <w:t xml:space="preserve">or renewal </w:t>
      </w:r>
      <w:r w:rsidRPr="005E4AD4">
        <w:rPr>
          <w:sz w:val="22"/>
          <w:szCs w:val="22"/>
        </w:rPr>
        <w:t xml:space="preserve">of this Agreement beyond the current fiscal year is subject to and contingent upon sufficient funds being appropriated, budgeted and otherwise made available by the City Council.  The City may terminate the </w:t>
      </w:r>
      <w:r w:rsidR="00765FAF" w:rsidRPr="005E4AD4">
        <w:rPr>
          <w:sz w:val="22"/>
          <w:szCs w:val="22"/>
        </w:rPr>
        <w:t>agreement,</w:t>
      </w:r>
      <w:r w:rsidRPr="005E4AD4">
        <w:rPr>
          <w:sz w:val="22"/>
          <w:szCs w:val="22"/>
        </w:rPr>
        <w:t xml:space="preserve"> and the Service Provider waives </w:t>
      </w:r>
      <w:proofErr w:type="gramStart"/>
      <w:r w:rsidRPr="005E4AD4">
        <w:rPr>
          <w:sz w:val="22"/>
          <w:szCs w:val="22"/>
        </w:rPr>
        <w:t>any and all</w:t>
      </w:r>
      <w:proofErr w:type="gramEnd"/>
      <w:r w:rsidRPr="005E4AD4">
        <w:rPr>
          <w:sz w:val="22"/>
          <w:szCs w:val="22"/>
        </w:rPr>
        <w:t xml:space="preserve"> claim(s) for damages, effective immediately upon receipt of written notice if, for any reason, funding is not appropriated</w:t>
      </w:r>
      <w:r w:rsidR="00FE3EB0" w:rsidRPr="005E4AD4">
        <w:rPr>
          <w:sz w:val="22"/>
          <w:szCs w:val="22"/>
        </w:rPr>
        <w:t xml:space="preserve">. </w:t>
      </w:r>
    </w:p>
    <w:p w14:paraId="1A285AA4" w14:textId="77777777" w:rsidR="00852010" w:rsidRPr="006A0541" w:rsidRDefault="00852010" w:rsidP="006A0541">
      <w:pPr>
        <w:rPr>
          <w:sz w:val="22"/>
          <w:szCs w:val="22"/>
        </w:rPr>
      </w:pPr>
    </w:p>
    <w:p w14:paraId="1A21FE8F" w14:textId="235F542A" w:rsidR="00460867" w:rsidRDefault="00460867" w:rsidP="00460867">
      <w:pPr>
        <w:rPr>
          <w:sz w:val="22"/>
          <w:szCs w:val="22"/>
        </w:rPr>
      </w:pPr>
    </w:p>
    <w:p w14:paraId="434A6BF1" w14:textId="47600336" w:rsidR="00DC196B" w:rsidRPr="00A22EA0" w:rsidRDefault="00291F64" w:rsidP="00A7566D">
      <w:pPr>
        <w:pStyle w:val="ListParagraph"/>
        <w:numPr>
          <w:ilvl w:val="0"/>
          <w:numId w:val="22"/>
        </w:numPr>
        <w:rPr>
          <w:sz w:val="22"/>
          <w:szCs w:val="22"/>
          <w:u w:val="single"/>
        </w:rPr>
      </w:pPr>
      <w:r w:rsidRPr="00A22EA0">
        <w:rPr>
          <w:b/>
          <w:bCs/>
          <w:sz w:val="22"/>
          <w:szCs w:val="22"/>
          <w:u w:val="single"/>
        </w:rPr>
        <w:t xml:space="preserve">Service </w:t>
      </w:r>
      <w:r w:rsidR="00DC196B" w:rsidRPr="00A22EA0">
        <w:rPr>
          <w:b/>
          <w:bCs/>
          <w:sz w:val="22"/>
          <w:szCs w:val="22"/>
          <w:u w:val="single"/>
        </w:rPr>
        <w:t xml:space="preserve">Provider’s </w:t>
      </w:r>
      <w:r w:rsidRPr="00A22EA0">
        <w:rPr>
          <w:b/>
          <w:bCs/>
          <w:sz w:val="22"/>
          <w:szCs w:val="22"/>
          <w:u w:val="single"/>
        </w:rPr>
        <w:t>Obligations</w:t>
      </w:r>
    </w:p>
    <w:p w14:paraId="67A6C5F6" w14:textId="77777777" w:rsidR="00DC196B" w:rsidRPr="00DC196B" w:rsidRDefault="00DC196B" w:rsidP="00DC196B">
      <w:pPr>
        <w:pStyle w:val="ListParagraph"/>
        <w:ind w:left="360"/>
        <w:rPr>
          <w:sz w:val="22"/>
          <w:szCs w:val="22"/>
        </w:rPr>
      </w:pPr>
    </w:p>
    <w:p w14:paraId="46AE7E3D" w14:textId="24385ECD" w:rsidR="00DC196B" w:rsidRDefault="00DC196B" w:rsidP="00DC196B">
      <w:pPr>
        <w:pStyle w:val="ListParagraph"/>
        <w:ind w:left="360"/>
        <w:rPr>
          <w:sz w:val="22"/>
          <w:szCs w:val="22"/>
        </w:rPr>
      </w:pPr>
      <w:r w:rsidRPr="00DC196B">
        <w:rPr>
          <w:sz w:val="22"/>
          <w:szCs w:val="22"/>
        </w:rPr>
        <w:t>The Service Provider shall:</w:t>
      </w:r>
    </w:p>
    <w:p w14:paraId="311C4D50" w14:textId="77777777" w:rsidR="005C4804" w:rsidRDefault="005C4804" w:rsidP="00DC196B">
      <w:pPr>
        <w:pStyle w:val="ListParagraph"/>
        <w:ind w:left="360"/>
        <w:rPr>
          <w:sz w:val="22"/>
          <w:szCs w:val="22"/>
        </w:rPr>
      </w:pPr>
    </w:p>
    <w:p w14:paraId="64BFF774" w14:textId="77777777" w:rsidR="00EC7839" w:rsidRDefault="00EC7839" w:rsidP="00F53D4D">
      <w:pPr>
        <w:pStyle w:val="ListParagraph"/>
        <w:numPr>
          <w:ilvl w:val="0"/>
          <w:numId w:val="25"/>
        </w:numPr>
        <w:rPr>
          <w:sz w:val="22"/>
          <w:szCs w:val="22"/>
        </w:rPr>
      </w:pPr>
      <w:r>
        <w:rPr>
          <w:sz w:val="22"/>
          <w:szCs w:val="22"/>
        </w:rPr>
        <w:t>Provide the Services according to the Statement of Work in Exhibit A.</w:t>
      </w:r>
    </w:p>
    <w:p w14:paraId="0EEF3BE8" w14:textId="77777777" w:rsidR="003426B1" w:rsidRPr="003C1C2E" w:rsidRDefault="003426B1" w:rsidP="003426B1">
      <w:pPr>
        <w:pStyle w:val="ListParagraph"/>
        <w:rPr>
          <w:sz w:val="22"/>
          <w:szCs w:val="22"/>
          <w:u w:val="single"/>
        </w:rPr>
      </w:pPr>
    </w:p>
    <w:p w14:paraId="5DD713F2" w14:textId="36BB113B" w:rsidR="00F53D4D" w:rsidRPr="003C1C2E" w:rsidRDefault="00E43167" w:rsidP="003C1C2E">
      <w:pPr>
        <w:pStyle w:val="ListParagraph"/>
        <w:numPr>
          <w:ilvl w:val="0"/>
          <w:numId w:val="25"/>
        </w:numPr>
        <w:rPr>
          <w:sz w:val="22"/>
          <w:szCs w:val="22"/>
        </w:rPr>
      </w:pPr>
      <w:r w:rsidRPr="003C1C2E">
        <w:rPr>
          <w:sz w:val="22"/>
          <w:szCs w:val="22"/>
          <w:u w:val="single"/>
        </w:rPr>
        <w:t>Designated Administrator</w:t>
      </w:r>
      <w:r>
        <w:rPr>
          <w:sz w:val="22"/>
          <w:szCs w:val="22"/>
        </w:rPr>
        <w:t xml:space="preserve">. </w:t>
      </w:r>
      <w:r w:rsidR="003C1C2E">
        <w:rPr>
          <w:sz w:val="22"/>
          <w:szCs w:val="22"/>
        </w:rPr>
        <w:t xml:space="preserve"> </w:t>
      </w:r>
      <w:r w:rsidR="00F53D4D" w:rsidRPr="003C1C2E">
        <w:rPr>
          <w:sz w:val="22"/>
          <w:szCs w:val="22"/>
        </w:rPr>
        <w:t xml:space="preserve">The services to be furnished by the Service Provider shall be administered, supervised, and directed by the Service Provider.  </w:t>
      </w:r>
      <w:proofErr w:type="gramStart"/>
      <w:r w:rsidR="00F53D4D" w:rsidRPr="003C1C2E">
        <w:rPr>
          <w:sz w:val="22"/>
          <w:szCs w:val="22"/>
        </w:rPr>
        <w:t>In the event that</w:t>
      </w:r>
      <w:proofErr w:type="gramEnd"/>
      <w:r w:rsidR="00F53D4D" w:rsidRPr="003C1C2E">
        <w:rPr>
          <w:sz w:val="22"/>
          <w:szCs w:val="22"/>
        </w:rPr>
        <w:t xml:space="preserve"> the individual named above or any of the individuals identified in the proposal to perform work under the Agreement is unable to serve for any reason, the Service Provider shall appoint a successor in interest subject to a written approval of the City of Palmer.</w:t>
      </w:r>
    </w:p>
    <w:p w14:paraId="64B2CF6E" w14:textId="77777777" w:rsidR="003426B1" w:rsidRPr="003426B1" w:rsidRDefault="003426B1" w:rsidP="003426B1">
      <w:pPr>
        <w:ind w:left="720" w:firstLine="720"/>
        <w:rPr>
          <w:sz w:val="22"/>
          <w:szCs w:val="22"/>
        </w:rPr>
      </w:pPr>
    </w:p>
    <w:p w14:paraId="06111060" w14:textId="6F5CFB74" w:rsidR="005C4804" w:rsidRPr="007300BE" w:rsidRDefault="005C4804" w:rsidP="007300BE">
      <w:pPr>
        <w:pStyle w:val="ListParagraph"/>
        <w:numPr>
          <w:ilvl w:val="0"/>
          <w:numId w:val="25"/>
        </w:numPr>
        <w:rPr>
          <w:sz w:val="22"/>
          <w:szCs w:val="22"/>
        </w:rPr>
      </w:pPr>
      <w:r w:rsidRPr="003C1C2E">
        <w:rPr>
          <w:sz w:val="22"/>
          <w:szCs w:val="22"/>
          <w:u w:val="single"/>
        </w:rPr>
        <w:t>Personnel</w:t>
      </w:r>
      <w:r w:rsidRPr="003C1C2E">
        <w:rPr>
          <w:sz w:val="22"/>
          <w:szCs w:val="22"/>
        </w:rPr>
        <w:t>.</w:t>
      </w:r>
      <w:r w:rsidR="007300BE" w:rsidRPr="003C1C2E">
        <w:rPr>
          <w:sz w:val="22"/>
          <w:szCs w:val="22"/>
        </w:rPr>
        <w:t xml:space="preserve"> </w:t>
      </w:r>
      <w:r w:rsidRPr="007300BE">
        <w:rPr>
          <w:sz w:val="22"/>
          <w:szCs w:val="22"/>
        </w:rPr>
        <w:t xml:space="preserve">Service </w:t>
      </w:r>
      <w:r w:rsidR="00A22EA0" w:rsidRPr="007300BE">
        <w:rPr>
          <w:sz w:val="22"/>
          <w:szCs w:val="22"/>
        </w:rPr>
        <w:t>Provider</w:t>
      </w:r>
      <w:r w:rsidR="003C1C2E">
        <w:rPr>
          <w:sz w:val="22"/>
          <w:szCs w:val="22"/>
        </w:rPr>
        <w:t xml:space="preserve"> will utilize only its employees</w:t>
      </w:r>
      <w:r w:rsidR="00765FAF">
        <w:rPr>
          <w:sz w:val="22"/>
          <w:szCs w:val="22"/>
        </w:rPr>
        <w:t>;</w:t>
      </w:r>
      <w:r w:rsidR="003C1C2E">
        <w:rPr>
          <w:sz w:val="22"/>
          <w:szCs w:val="22"/>
        </w:rPr>
        <w:t xml:space="preserve"> </w:t>
      </w:r>
      <w:r w:rsidRPr="007300BE">
        <w:rPr>
          <w:sz w:val="22"/>
          <w:szCs w:val="22"/>
        </w:rPr>
        <w:t xml:space="preserve">no </w:t>
      </w:r>
      <w:r w:rsidR="00AC3B29" w:rsidRPr="007300BE">
        <w:rPr>
          <w:sz w:val="22"/>
          <w:szCs w:val="22"/>
        </w:rPr>
        <w:t>subcontractors</w:t>
      </w:r>
      <w:r w:rsidRPr="007300BE">
        <w:rPr>
          <w:sz w:val="22"/>
          <w:szCs w:val="22"/>
        </w:rPr>
        <w:t xml:space="preserve"> are permitted without written permission </w:t>
      </w:r>
      <w:r w:rsidR="00AC3B29" w:rsidRPr="007300BE">
        <w:rPr>
          <w:sz w:val="22"/>
          <w:szCs w:val="22"/>
        </w:rPr>
        <w:t xml:space="preserve">from the </w:t>
      </w:r>
      <w:proofErr w:type="gramStart"/>
      <w:r w:rsidR="00AC3B29" w:rsidRPr="007300BE">
        <w:rPr>
          <w:sz w:val="22"/>
          <w:szCs w:val="22"/>
        </w:rPr>
        <w:t>City</w:t>
      </w:r>
      <w:proofErr w:type="gramEnd"/>
      <w:r w:rsidR="00AC3B29" w:rsidRPr="007300BE">
        <w:rPr>
          <w:sz w:val="22"/>
          <w:szCs w:val="22"/>
        </w:rPr>
        <w:t>.</w:t>
      </w:r>
    </w:p>
    <w:p w14:paraId="7A9E0C5F" w14:textId="77777777" w:rsidR="003426B1" w:rsidRDefault="003426B1" w:rsidP="003426B1">
      <w:pPr>
        <w:pStyle w:val="ListParagraph"/>
        <w:ind w:left="1440"/>
        <w:rPr>
          <w:sz w:val="22"/>
          <w:szCs w:val="22"/>
        </w:rPr>
      </w:pPr>
    </w:p>
    <w:p w14:paraId="7FCC704B" w14:textId="77EE73A4" w:rsidR="00E26F9E" w:rsidRPr="007300BE" w:rsidRDefault="00A15482" w:rsidP="007300BE">
      <w:pPr>
        <w:pStyle w:val="ListParagraph"/>
        <w:numPr>
          <w:ilvl w:val="0"/>
          <w:numId w:val="25"/>
        </w:numPr>
        <w:rPr>
          <w:sz w:val="22"/>
          <w:szCs w:val="22"/>
        </w:rPr>
      </w:pPr>
      <w:r w:rsidRPr="003C1C2E">
        <w:rPr>
          <w:sz w:val="22"/>
          <w:szCs w:val="22"/>
          <w:u w:val="single"/>
        </w:rPr>
        <w:t>Compensation.</w:t>
      </w:r>
      <w:r>
        <w:rPr>
          <w:sz w:val="22"/>
          <w:szCs w:val="22"/>
        </w:rPr>
        <w:t xml:space="preserve"> </w:t>
      </w:r>
      <w:r w:rsidRPr="007300BE">
        <w:rPr>
          <w:sz w:val="22"/>
          <w:szCs w:val="22"/>
        </w:rPr>
        <w:t>Service Provider is responsible for all Service Provider Personnel and for the payment of their compensation, including, if applicable, withholding of income taxes, and the payment and withholding of social security and other payroll taxes, unemployment insurance, workers' compensation insurance payments, and disability benefits.</w:t>
      </w:r>
      <w:r w:rsidR="00460867" w:rsidRPr="007300BE">
        <w:rPr>
          <w:sz w:val="22"/>
          <w:szCs w:val="22"/>
        </w:rPr>
        <w:tab/>
      </w:r>
    </w:p>
    <w:p w14:paraId="541B1BBB" w14:textId="77777777" w:rsidR="003426B1" w:rsidRPr="003426B1" w:rsidRDefault="003426B1" w:rsidP="003426B1">
      <w:pPr>
        <w:pStyle w:val="ListParagraph"/>
        <w:ind w:firstLine="720"/>
        <w:rPr>
          <w:sz w:val="22"/>
          <w:szCs w:val="22"/>
        </w:rPr>
      </w:pPr>
    </w:p>
    <w:p w14:paraId="4E9B6460" w14:textId="4190C240" w:rsidR="00460867" w:rsidRPr="007300BE" w:rsidRDefault="005563D3" w:rsidP="007300BE">
      <w:pPr>
        <w:pStyle w:val="ListParagraph"/>
        <w:numPr>
          <w:ilvl w:val="0"/>
          <w:numId w:val="25"/>
        </w:numPr>
        <w:rPr>
          <w:sz w:val="22"/>
          <w:szCs w:val="22"/>
        </w:rPr>
      </w:pPr>
      <w:r w:rsidRPr="003C1C2E">
        <w:rPr>
          <w:sz w:val="22"/>
          <w:szCs w:val="22"/>
          <w:u w:val="single"/>
        </w:rPr>
        <w:lastRenderedPageBreak/>
        <w:t>Time</w:t>
      </w:r>
      <w:r w:rsidR="003F40E2" w:rsidRPr="003C1C2E">
        <w:rPr>
          <w:sz w:val="22"/>
          <w:szCs w:val="22"/>
          <w:u w:val="single"/>
        </w:rPr>
        <w:t>ly Performance.</w:t>
      </w:r>
      <w:r w:rsidR="007300BE">
        <w:rPr>
          <w:sz w:val="22"/>
          <w:szCs w:val="22"/>
        </w:rPr>
        <w:t xml:space="preserve">  </w:t>
      </w:r>
      <w:r w:rsidR="00F34EA8" w:rsidRPr="007300BE">
        <w:rPr>
          <w:sz w:val="22"/>
          <w:szCs w:val="22"/>
        </w:rPr>
        <w:t>Service Provider acknowledges that time is of the essence with respect to Service Provider's obligations hereunder and that prompt and timely performance of all such obligations, including all timetables,</w:t>
      </w:r>
      <w:r w:rsidR="008F121C" w:rsidRPr="007300BE">
        <w:rPr>
          <w:sz w:val="22"/>
          <w:szCs w:val="22"/>
        </w:rPr>
        <w:t xml:space="preserve"> </w:t>
      </w:r>
      <w:r w:rsidR="00F34EA8" w:rsidRPr="007300BE">
        <w:rPr>
          <w:sz w:val="22"/>
          <w:szCs w:val="22"/>
        </w:rPr>
        <w:t>and other requirements in this Agreement and the Statement of Work, is strictly required.</w:t>
      </w:r>
    </w:p>
    <w:p w14:paraId="3B89BC5C" w14:textId="2E0BDA48" w:rsidR="00460867" w:rsidRDefault="00460867" w:rsidP="00460867">
      <w:pPr>
        <w:rPr>
          <w:sz w:val="22"/>
          <w:szCs w:val="22"/>
        </w:rPr>
      </w:pPr>
    </w:p>
    <w:p w14:paraId="144CB55F" w14:textId="0537FDA7" w:rsidR="007067A7" w:rsidRPr="00A22EA0" w:rsidRDefault="007067A7" w:rsidP="00A7566D">
      <w:pPr>
        <w:pStyle w:val="ListParagraph"/>
        <w:numPr>
          <w:ilvl w:val="0"/>
          <w:numId w:val="22"/>
        </w:numPr>
        <w:rPr>
          <w:b/>
          <w:bCs/>
          <w:sz w:val="22"/>
          <w:szCs w:val="22"/>
          <w:u w:val="single"/>
        </w:rPr>
      </w:pPr>
      <w:r w:rsidRPr="00A22EA0">
        <w:rPr>
          <w:b/>
          <w:bCs/>
          <w:sz w:val="22"/>
          <w:szCs w:val="22"/>
          <w:u w:val="single"/>
        </w:rPr>
        <w:t>City’s Obligations</w:t>
      </w:r>
    </w:p>
    <w:p w14:paraId="3F5D2404" w14:textId="77777777" w:rsidR="0008105E" w:rsidRDefault="0008105E" w:rsidP="0008105E">
      <w:pPr>
        <w:pStyle w:val="ListParagraph"/>
        <w:ind w:left="360"/>
        <w:rPr>
          <w:b/>
          <w:bCs/>
          <w:sz w:val="22"/>
          <w:szCs w:val="22"/>
        </w:rPr>
      </w:pPr>
    </w:p>
    <w:p w14:paraId="41C453D4" w14:textId="1E3CF965" w:rsidR="00156843" w:rsidRDefault="00156843" w:rsidP="00156843">
      <w:pPr>
        <w:ind w:left="360"/>
        <w:rPr>
          <w:sz w:val="22"/>
          <w:szCs w:val="22"/>
        </w:rPr>
      </w:pPr>
      <w:r w:rsidRPr="0008105E">
        <w:rPr>
          <w:sz w:val="22"/>
          <w:szCs w:val="22"/>
        </w:rPr>
        <w:t>The City Shall:</w:t>
      </w:r>
    </w:p>
    <w:p w14:paraId="4F7FA5DF" w14:textId="77777777" w:rsidR="0008105E" w:rsidRPr="0008105E" w:rsidRDefault="0008105E" w:rsidP="00156843">
      <w:pPr>
        <w:ind w:left="360"/>
        <w:rPr>
          <w:sz w:val="22"/>
          <w:szCs w:val="22"/>
        </w:rPr>
      </w:pPr>
    </w:p>
    <w:p w14:paraId="6918478A" w14:textId="51E919F7" w:rsidR="009256DC" w:rsidRPr="007300BE" w:rsidRDefault="00402DA7" w:rsidP="007300BE">
      <w:pPr>
        <w:pStyle w:val="ListParagraph"/>
        <w:numPr>
          <w:ilvl w:val="0"/>
          <w:numId w:val="27"/>
        </w:numPr>
        <w:rPr>
          <w:sz w:val="22"/>
          <w:szCs w:val="22"/>
          <w:u w:val="single"/>
        </w:rPr>
      </w:pPr>
      <w:r w:rsidRPr="007300BE">
        <w:rPr>
          <w:sz w:val="22"/>
          <w:szCs w:val="22"/>
          <w:u w:val="single"/>
        </w:rPr>
        <w:t xml:space="preserve">Designate </w:t>
      </w:r>
      <w:r w:rsidR="003426B1" w:rsidRPr="007300BE">
        <w:rPr>
          <w:sz w:val="22"/>
          <w:szCs w:val="22"/>
          <w:u w:val="single"/>
        </w:rPr>
        <w:t>an</w:t>
      </w:r>
      <w:r w:rsidRPr="007300BE">
        <w:rPr>
          <w:sz w:val="22"/>
          <w:szCs w:val="22"/>
          <w:u w:val="single"/>
        </w:rPr>
        <w:t xml:space="preserve"> Administrator</w:t>
      </w:r>
      <w:r w:rsidR="007300BE" w:rsidRPr="007300BE">
        <w:rPr>
          <w:sz w:val="22"/>
          <w:szCs w:val="22"/>
        </w:rPr>
        <w:t xml:space="preserve">.  </w:t>
      </w:r>
      <w:r w:rsidR="00270C0E" w:rsidRPr="007300BE">
        <w:rPr>
          <w:sz w:val="22"/>
          <w:szCs w:val="22"/>
        </w:rPr>
        <w:t xml:space="preserve">The City Manager will be the administer and the point of contact for the </w:t>
      </w:r>
      <w:r w:rsidR="00BA0B2A" w:rsidRPr="007300BE">
        <w:rPr>
          <w:sz w:val="22"/>
          <w:szCs w:val="22"/>
        </w:rPr>
        <w:t>S</w:t>
      </w:r>
      <w:r w:rsidR="00270C0E" w:rsidRPr="007300BE">
        <w:rPr>
          <w:sz w:val="22"/>
          <w:szCs w:val="22"/>
        </w:rPr>
        <w:t xml:space="preserve">ervice </w:t>
      </w:r>
      <w:r w:rsidR="00BA0B2A" w:rsidRPr="007300BE">
        <w:rPr>
          <w:sz w:val="22"/>
          <w:szCs w:val="22"/>
        </w:rPr>
        <w:t>P</w:t>
      </w:r>
      <w:r w:rsidR="00270C0E" w:rsidRPr="007300BE">
        <w:rPr>
          <w:sz w:val="22"/>
          <w:szCs w:val="22"/>
        </w:rPr>
        <w:t>rovider for this Agreement</w:t>
      </w:r>
      <w:r w:rsidR="00BA0B2A" w:rsidRPr="007300BE">
        <w:rPr>
          <w:sz w:val="22"/>
          <w:szCs w:val="22"/>
        </w:rPr>
        <w:t xml:space="preserve"> to </w:t>
      </w:r>
      <w:r w:rsidR="003F6382" w:rsidRPr="007300BE">
        <w:rPr>
          <w:sz w:val="22"/>
          <w:szCs w:val="22"/>
        </w:rPr>
        <w:t>cooperate</w:t>
      </w:r>
      <w:r w:rsidR="00BA0B2A" w:rsidRPr="007300BE">
        <w:rPr>
          <w:sz w:val="22"/>
          <w:szCs w:val="22"/>
        </w:rPr>
        <w:t xml:space="preserve"> with and communicate with the </w:t>
      </w:r>
      <w:r w:rsidR="00156843" w:rsidRPr="007300BE">
        <w:rPr>
          <w:sz w:val="22"/>
          <w:szCs w:val="22"/>
        </w:rPr>
        <w:t>Service P</w:t>
      </w:r>
      <w:r w:rsidR="00BC3301" w:rsidRPr="007300BE">
        <w:rPr>
          <w:sz w:val="22"/>
          <w:szCs w:val="22"/>
        </w:rPr>
        <w:t xml:space="preserve">rovider for </w:t>
      </w:r>
      <w:r w:rsidR="009256DC" w:rsidRPr="007300BE">
        <w:rPr>
          <w:sz w:val="22"/>
          <w:szCs w:val="22"/>
        </w:rPr>
        <w:t>matters related to the Services.</w:t>
      </w:r>
    </w:p>
    <w:p w14:paraId="2C48DBD7" w14:textId="77777777" w:rsidR="00402DA7" w:rsidRPr="00D948E4" w:rsidRDefault="00402DA7" w:rsidP="00D948E4">
      <w:pPr>
        <w:ind w:left="720" w:firstLine="720"/>
        <w:rPr>
          <w:sz w:val="22"/>
          <w:szCs w:val="22"/>
        </w:rPr>
      </w:pPr>
    </w:p>
    <w:p w14:paraId="7AD4DD34" w14:textId="65FBC0CA" w:rsidR="00156843" w:rsidRDefault="00D948E4" w:rsidP="007300BE">
      <w:pPr>
        <w:pStyle w:val="ListParagraph"/>
        <w:numPr>
          <w:ilvl w:val="0"/>
          <w:numId w:val="27"/>
        </w:numPr>
        <w:rPr>
          <w:sz w:val="22"/>
          <w:szCs w:val="22"/>
        </w:rPr>
      </w:pPr>
      <w:r w:rsidRPr="007300BE">
        <w:rPr>
          <w:sz w:val="22"/>
          <w:szCs w:val="22"/>
          <w:u w:val="single"/>
        </w:rPr>
        <w:t>Provide Access</w:t>
      </w:r>
      <w:r>
        <w:rPr>
          <w:sz w:val="22"/>
          <w:szCs w:val="22"/>
        </w:rPr>
        <w:t>.</w:t>
      </w:r>
      <w:r w:rsidR="007300BE">
        <w:rPr>
          <w:sz w:val="22"/>
          <w:szCs w:val="22"/>
        </w:rPr>
        <w:t xml:space="preserve">  </w:t>
      </w:r>
      <w:r w:rsidR="003F6382" w:rsidRPr="007300BE">
        <w:rPr>
          <w:sz w:val="22"/>
          <w:szCs w:val="22"/>
        </w:rPr>
        <w:t>The City Manager will p</w:t>
      </w:r>
      <w:r w:rsidR="009256DC" w:rsidRPr="007300BE">
        <w:rPr>
          <w:sz w:val="22"/>
          <w:szCs w:val="22"/>
        </w:rPr>
        <w:t xml:space="preserve">rovide such access to the City’s premises and </w:t>
      </w:r>
      <w:r w:rsidRPr="007300BE">
        <w:rPr>
          <w:sz w:val="22"/>
          <w:szCs w:val="22"/>
        </w:rPr>
        <w:t>facilities</w:t>
      </w:r>
      <w:r w:rsidR="009256DC" w:rsidRPr="007300BE">
        <w:rPr>
          <w:sz w:val="22"/>
          <w:szCs w:val="22"/>
        </w:rPr>
        <w:t xml:space="preserve"> as </w:t>
      </w:r>
      <w:r w:rsidRPr="007300BE">
        <w:rPr>
          <w:sz w:val="22"/>
          <w:szCs w:val="22"/>
        </w:rPr>
        <w:t>may be</w:t>
      </w:r>
      <w:r w:rsidR="009256DC" w:rsidRPr="007300BE">
        <w:rPr>
          <w:sz w:val="22"/>
          <w:szCs w:val="22"/>
        </w:rPr>
        <w:t xml:space="preserve"> reasonable by requested by Service </w:t>
      </w:r>
      <w:r w:rsidRPr="007300BE">
        <w:rPr>
          <w:sz w:val="22"/>
          <w:szCs w:val="22"/>
        </w:rPr>
        <w:t>Provider</w:t>
      </w:r>
      <w:r w:rsidR="0008105E" w:rsidRPr="007300BE">
        <w:rPr>
          <w:sz w:val="22"/>
          <w:szCs w:val="22"/>
        </w:rPr>
        <w:t xml:space="preserve"> for the purposes of performing the agreed services. </w:t>
      </w:r>
    </w:p>
    <w:p w14:paraId="3A2F7821" w14:textId="77777777" w:rsidR="009C64FA" w:rsidRPr="009C64FA" w:rsidRDefault="009C64FA" w:rsidP="009C64FA">
      <w:pPr>
        <w:pStyle w:val="ListParagraph"/>
        <w:rPr>
          <w:sz w:val="22"/>
          <w:szCs w:val="22"/>
        </w:rPr>
      </w:pPr>
    </w:p>
    <w:p w14:paraId="4D150361" w14:textId="6F574846" w:rsidR="009C64FA" w:rsidRPr="007300BE" w:rsidRDefault="009C64FA" w:rsidP="007300BE">
      <w:pPr>
        <w:pStyle w:val="ListParagraph"/>
        <w:numPr>
          <w:ilvl w:val="0"/>
          <w:numId w:val="27"/>
        </w:numPr>
        <w:rPr>
          <w:sz w:val="22"/>
          <w:szCs w:val="22"/>
        </w:rPr>
      </w:pPr>
      <w:r w:rsidRPr="009C64FA">
        <w:rPr>
          <w:sz w:val="22"/>
          <w:szCs w:val="22"/>
          <w:u w:val="single"/>
        </w:rPr>
        <w:t>Make Payment.</w:t>
      </w:r>
      <w:r>
        <w:rPr>
          <w:sz w:val="22"/>
          <w:szCs w:val="22"/>
        </w:rPr>
        <w:t xml:space="preserve">  The </w:t>
      </w:r>
      <w:proofErr w:type="gramStart"/>
      <w:r>
        <w:rPr>
          <w:sz w:val="22"/>
          <w:szCs w:val="22"/>
        </w:rPr>
        <w:t>City</w:t>
      </w:r>
      <w:proofErr w:type="gramEnd"/>
      <w:r>
        <w:rPr>
          <w:sz w:val="22"/>
          <w:szCs w:val="22"/>
        </w:rPr>
        <w:t xml:space="preserve"> will make payments to Service Providers according to the Timetable listed on Exhibit B.</w:t>
      </w:r>
    </w:p>
    <w:p w14:paraId="65805868" w14:textId="77777777" w:rsidR="00B16503" w:rsidRDefault="00B16503" w:rsidP="00D948E4">
      <w:pPr>
        <w:ind w:left="720" w:firstLine="720"/>
        <w:rPr>
          <w:sz w:val="22"/>
          <w:szCs w:val="22"/>
        </w:rPr>
      </w:pPr>
    </w:p>
    <w:p w14:paraId="5D001243" w14:textId="77777777" w:rsidR="00D948E4" w:rsidRPr="00D948E4" w:rsidRDefault="00D948E4" w:rsidP="00D948E4">
      <w:pPr>
        <w:rPr>
          <w:sz w:val="22"/>
          <w:szCs w:val="22"/>
        </w:rPr>
      </w:pPr>
    </w:p>
    <w:p w14:paraId="17C1D33A" w14:textId="48363515" w:rsidR="00460867" w:rsidRPr="00A22EA0" w:rsidRDefault="002F00EB" w:rsidP="00A7566D">
      <w:pPr>
        <w:pStyle w:val="ListParagraph"/>
        <w:numPr>
          <w:ilvl w:val="0"/>
          <w:numId w:val="22"/>
        </w:numPr>
        <w:rPr>
          <w:b/>
          <w:bCs/>
          <w:sz w:val="22"/>
          <w:szCs w:val="22"/>
          <w:u w:val="single"/>
        </w:rPr>
      </w:pPr>
      <w:r w:rsidRPr="00A22EA0">
        <w:rPr>
          <w:b/>
          <w:bCs/>
          <w:sz w:val="22"/>
          <w:szCs w:val="22"/>
          <w:u w:val="single"/>
        </w:rPr>
        <w:t>Payment Terms</w:t>
      </w:r>
    </w:p>
    <w:p w14:paraId="41C18ADD" w14:textId="38F91F25" w:rsidR="00460867" w:rsidRDefault="00460867" w:rsidP="00460867">
      <w:pPr>
        <w:rPr>
          <w:b/>
          <w:bCs/>
          <w:sz w:val="22"/>
          <w:szCs w:val="22"/>
        </w:rPr>
      </w:pPr>
    </w:p>
    <w:p w14:paraId="59829B63" w14:textId="79A923F8" w:rsidR="00473FDD" w:rsidRDefault="00473FDD" w:rsidP="00A7566D">
      <w:pPr>
        <w:pStyle w:val="ListParagraph"/>
        <w:numPr>
          <w:ilvl w:val="0"/>
          <w:numId w:val="2"/>
        </w:numPr>
        <w:rPr>
          <w:sz w:val="22"/>
          <w:szCs w:val="22"/>
        </w:rPr>
      </w:pPr>
      <w:r>
        <w:rPr>
          <w:sz w:val="22"/>
          <w:szCs w:val="22"/>
        </w:rPr>
        <w:t xml:space="preserve">Subject to the provisions of this Agreement, </w:t>
      </w:r>
      <w:r w:rsidR="00597441">
        <w:rPr>
          <w:sz w:val="22"/>
          <w:szCs w:val="22"/>
        </w:rPr>
        <w:t>payment of the</w:t>
      </w:r>
      <w:r>
        <w:rPr>
          <w:sz w:val="22"/>
          <w:szCs w:val="22"/>
        </w:rPr>
        <w:t xml:space="preserve"> total sum for all services</w:t>
      </w:r>
      <w:r w:rsidR="00BC0B58">
        <w:rPr>
          <w:sz w:val="22"/>
          <w:szCs w:val="22"/>
        </w:rPr>
        <w:t xml:space="preserve"> of </w:t>
      </w:r>
      <w:proofErr w:type="gramStart"/>
      <w:r w:rsidR="00BC0B58">
        <w:rPr>
          <w:sz w:val="22"/>
          <w:szCs w:val="22"/>
        </w:rPr>
        <w:t xml:space="preserve">$ </w:t>
      </w:r>
      <w:r>
        <w:rPr>
          <w:sz w:val="22"/>
          <w:szCs w:val="22"/>
        </w:rPr>
        <w:t xml:space="preserve"> </w:t>
      </w:r>
      <w:r w:rsidR="00597441">
        <w:rPr>
          <w:sz w:val="22"/>
          <w:szCs w:val="22"/>
        </w:rPr>
        <w:t>will</w:t>
      </w:r>
      <w:proofErr w:type="gramEnd"/>
      <w:r w:rsidR="00597441">
        <w:rPr>
          <w:sz w:val="22"/>
          <w:szCs w:val="22"/>
        </w:rPr>
        <w:t xml:space="preserve"> be</w:t>
      </w:r>
      <w:r w:rsidR="00095344">
        <w:rPr>
          <w:sz w:val="22"/>
          <w:szCs w:val="22"/>
        </w:rPr>
        <w:t xml:space="preserve"> </w:t>
      </w:r>
      <w:r w:rsidR="00597441">
        <w:rPr>
          <w:sz w:val="22"/>
          <w:szCs w:val="22"/>
        </w:rPr>
        <w:t xml:space="preserve">paid </w:t>
      </w:r>
      <w:r w:rsidR="00CC18A2">
        <w:rPr>
          <w:sz w:val="22"/>
          <w:szCs w:val="22"/>
        </w:rPr>
        <w:t>according to</w:t>
      </w:r>
      <w:r>
        <w:rPr>
          <w:sz w:val="22"/>
          <w:szCs w:val="22"/>
        </w:rPr>
        <w:t xml:space="preserve"> Exhibit B attached hereto and incorporated herein by reference. </w:t>
      </w:r>
    </w:p>
    <w:p w14:paraId="78C00172" w14:textId="77777777" w:rsidR="00CC18A2" w:rsidRPr="00593B8C" w:rsidRDefault="00CC18A2" w:rsidP="00593B8C">
      <w:pPr>
        <w:rPr>
          <w:sz w:val="22"/>
          <w:szCs w:val="22"/>
        </w:rPr>
      </w:pPr>
    </w:p>
    <w:p w14:paraId="39190277" w14:textId="5474174C" w:rsidR="00C750ED" w:rsidRDefault="00460867" w:rsidP="00C750ED">
      <w:pPr>
        <w:pStyle w:val="ListParagraph"/>
        <w:numPr>
          <w:ilvl w:val="0"/>
          <w:numId w:val="2"/>
        </w:numPr>
        <w:rPr>
          <w:sz w:val="22"/>
          <w:szCs w:val="22"/>
        </w:rPr>
      </w:pPr>
      <w:r>
        <w:rPr>
          <w:sz w:val="22"/>
          <w:szCs w:val="22"/>
        </w:rPr>
        <w:t xml:space="preserve">Except as otherwise provided in this Agreement, the City shall not provide any additional compensation, payment, use of facilities, </w:t>
      </w:r>
      <w:r w:rsidR="00F81688">
        <w:rPr>
          <w:sz w:val="22"/>
          <w:szCs w:val="22"/>
        </w:rPr>
        <w:t>service,</w:t>
      </w:r>
      <w:r>
        <w:rPr>
          <w:sz w:val="22"/>
          <w:szCs w:val="22"/>
        </w:rPr>
        <w:t xml:space="preserve"> or other thing</w:t>
      </w:r>
      <w:r w:rsidR="00593B8C">
        <w:rPr>
          <w:sz w:val="22"/>
          <w:szCs w:val="22"/>
        </w:rPr>
        <w:t>(s)</w:t>
      </w:r>
      <w:r>
        <w:rPr>
          <w:sz w:val="22"/>
          <w:szCs w:val="22"/>
        </w:rPr>
        <w:t xml:space="preserve"> of value to the </w:t>
      </w:r>
      <w:r w:rsidR="009A3C1C">
        <w:rPr>
          <w:sz w:val="22"/>
          <w:szCs w:val="22"/>
        </w:rPr>
        <w:t>Service Provider</w:t>
      </w:r>
      <w:r>
        <w:rPr>
          <w:sz w:val="22"/>
          <w:szCs w:val="22"/>
        </w:rPr>
        <w:t xml:space="preserve"> in connection with performance of Agreement duties.  The parties understand and agree that, except as otherwise provided in this section, administrative overhead and other indirect or directs costs the </w:t>
      </w:r>
      <w:r w:rsidR="009A3C1C">
        <w:rPr>
          <w:sz w:val="22"/>
          <w:szCs w:val="22"/>
        </w:rPr>
        <w:t>Service Provider</w:t>
      </w:r>
      <w:r>
        <w:rPr>
          <w:sz w:val="22"/>
          <w:szCs w:val="22"/>
        </w:rPr>
        <w:t xml:space="preserve"> may incur in the performance of its obligations under this Agreement have already been included in computation of the </w:t>
      </w:r>
      <w:r w:rsidR="009A3C1C">
        <w:rPr>
          <w:sz w:val="22"/>
          <w:szCs w:val="22"/>
        </w:rPr>
        <w:t>Service Provider</w:t>
      </w:r>
      <w:r>
        <w:rPr>
          <w:sz w:val="22"/>
          <w:szCs w:val="22"/>
        </w:rPr>
        <w:t>’s fee and may not be charged to the City.</w:t>
      </w:r>
    </w:p>
    <w:p w14:paraId="0F807489" w14:textId="77777777" w:rsidR="00C750ED" w:rsidRPr="00C750ED" w:rsidRDefault="00C750ED" w:rsidP="00C750ED">
      <w:pPr>
        <w:pStyle w:val="ListParagraph"/>
        <w:rPr>
          <w:sz w:val="22"/>
          <w:szCs w:val="22"/>
        </w:rPr>
      </w:pPr>
    </w:p>
    <w:p w14:paraId="20BB513A" w14:textId="77777777" w:rsidR="00C750ED" w:rsidRDefault="00460867" w:rsidP="00C750ED">
      <w:pPr>
        <w:pStyle w:val="ListParagraph"/>
        <w:numPr>
          <w:ilvl w:val="0"/>
          <w:numId w:val="2"/>
        </w:numPr>
        <w:rPr>
          <w:sz w:val="22"/>
          <w:szCs w:val="22"/>
        </w:rPr>
      </w:pPr>
      <w:r w:rsidRPr="00C750ED">
        <w:rPr>
          <w:sz w:val="22"/>
          <w:szCs w:val="22"/>
        </w:rPr>
        <w:t xml:space="preserve">The City will pay to the </w:t>
      </w:r>
      <w:r w:rsidR="009A3C1C" w:rsidRPr="00C750ED">
        <w:rPr>
          <w:sz w:val="22"/>
          <w:szCs w:val="22"/>
        </w:rPr>
        <w:t>Service Provider</w:t>
      </w:r>
      <w:r w:rsidRPr="00C750ED">
        <w:rPr>
          <w:sz w:val="22"/>
          <w:szCs w:val="22"/>
        </w:rPr>
        <w:t xml:space="preserve"> the amount set forth in </w:t>
      </w:r>
      <w:r w:rsidR="00A7566D" w:rsidRPr="00C750ED">
        <w:rPr>
          <w:sz w:val="22"/>
          <w:szCs w:val="22"/>
        </w:rPr>
        <w:t>Exhibit</w:t>
      </w:r>
      <w:r w:rsidR="00665915" w:rsidRPr="00C750ED">
        <w:rPr>
          <w:sz w:val="22"/>
          <w:szCs w:val="22"/>
        </w:rPr>
        <w:t xml:space="preserve"> B </w:t>
      </w:r>
      <w:r w:rsidRPr="00C750ED">
        <w:rPr>
          <w:sz w:val="22"/>
          <w:szCs w:val="22"/>
        </w:rPr>
        <w:t xml:space="preserve">which shall constitute the full and complete compensation for the </w:t>
      </w:r>
      <w:r w:rsidR="009A3C1C" w:rsidRPr="00C750ED">
        <w:rPr>
          <w:sz w:val="22"/>
          <w:szCs w:val="22"/>
        </w:rPr>
        <w:t>Service Provider</w:t>
      </w:r>
      <w:r w:rsidRPr="00C750ED">
        <w:rPr>
          <w:sz w:val="22"/>
          <w:szCs w:val="22"/>
        </w:rPr>
        <w:t xml:space="preserve">’s professional services.  That sum will be paid on receipt of billings submitted pursuant to </w:t>
      </w:r>
      <w:r w:rsidR="00AF0CDB" w:rsidRPr="00C750ED">
        <w:rPr>
          <w:sz w:val="22"/>
          <w:szCs w:val="22"/>
        </w:rPr>
        <w:t>th</w:t>
      </w:r>
      <w:r w:rsidR="004F3025" w:rsidRPr="00C750ED">
        <w:rPr>
          <w:sz w:val="22"/>
          <w:szCs w:val="22"/>
        </w:rPr>
        <w:t xml:space="preserve">e </w:t>
      </w:r>
      <w:r w:rsidRPr="00C750ED">
        <w:rPr>
          <w:sz w:val="22"/>
          <w:szCs w:val="22"/>
        </w:rPr>
        <w:t xml:space="preserve">schedule set forth in </w:t>
      </w:r>
      <w:r w:rsidR="00A7566D" w:rsidRPr="00C750ED">
        <w:rPr>
          <w:sz w:val="22"/>
          <w:szCs w:val="22"/>
        </w:rPr>
        <w:t>Exhibit</w:t>
      </w:r>
      <w:r w:rsidRPr="00C750ED">
        <w:rPr>
          <w:sz w:val="22"/>
          <w:szCs w:val="22"/>
        </w:rPr>
        <w:t xml:space="preserve"> </w:t>
      </w:r>
      <w:r w:rsidR="00665915" w:rsidRPr="00C750ED">
        <w:rPr>
          <w:sz w:val="22"/>
          <w:szCs w:val="22"/>
        </w:rPr>
        <w:t xml:space="preserve">B. </w:t>
      </w:r>
      <w:r w:rsidRPr="00C750ED">
        <w:rPr>
          <w:sz w:val="22"/>
          <w:szCs w:val="22"/>
        </w:rPr>
        <w:t xml:space="preserve">If not identified within </w:t>
      </w:r>
      <w:r w:rsidR="00A7566D" w:rsidRPr="00C750ED">
        <w:rPr>
          <w:sz w:val="22"/>
          <w:szCs w:val="22"/>
        </w:rPr>
        <w:t>Exhibit</w:t>
      </w:r>
      <w:r w:rsidRPr="00C750ED">
        <w:rPr>
          <w:sz w:val="22"/>
          <w:szCs w:val="22"/>
        </w:rPr>
        <w:t xml:space="preserve"> </w:t>
      </w:r>
      <w:r w:rsidR="00A7566D" w:rsidRPr="00C750ED">
        <w:rPr>
          <w:sz w:val="22"/>
          <w:szCs w:val="22"/>
        </w:rPr>
        <w:t>B, normal</w:t>
      </w:r>
      <w:r w:rsidRPr="00C750ED">
        <w:rPr>
          <w:sz w:val="22"/>
          <w:szCs w:val="22"/>
        </w:rPr>
        <w:t xml:space="preserve"> billing cycle is 30 calendar days from receipt of an approved invoice.</w:t>
      </w:r>
    </w:p>
    <w:p w14:paraId="4D27CF13" w14:textId="77777777" w:rsidR="00C750ED" w:rsidRPr="00C750ED" w:rsidRDefault="00C750ED" w:rsidP="00C750ED">
      <w:pPr>
        <w:pStyle w:val="ListParagraph"/>
        <w:rPr>
          <w:sz w:val="22"/>
          <w:szCs w:val="22"/>
        </w:rPr>
      </w:pPr>
    </w:p>
    <w:p w14:paraId="1DA1798C" w14:textId="77777777" w:rsidR="00C750ED" w:rsidRDefault="00460867" w:rsidP="00C750ED">
      <w:pPr>
        <w:pStyle w:val="ListParagraph"/>
        <w:numPr>
          <w:ilvl w:val="0"/>
          <w:numId w:val="2"/>
        </w:numPr>
        <w:rPr>
          <w:sz w:val="22"/>
          <w:szCs w:val="22"/>
        </w:rPr>
      </w:pPr>
      <w:r w:rsidRPr="00C750ED">
        <w:rPr>
          <w:sz w:val="22"/>
          <w:szCs w:val="22"/>
        </w:rPr>
        <w:t xml:space="preserve">No payment will be disbursed until </w:t>
      </w:r>
      <w:r w:rsidR="0062352F" w:rsidRPr="00C750ED">
        <w:rPr>
          <w:sz w:val="22"/>
          <w:szCs w:val="22"/>
        </w:rPr>
        <w:t>the completed task and associated expenditures have been approved by the City</w:t>
      </w:r>
      <w:r w:rsidR="00A7566D" w:rsidRPr="00C750ED">
        <w:rPr>
          <w:sz w:val="22"/>
          <w:szCs w:val="22"/>
        </w:rPr>
        <w:t xml:space="preserve"> Manager.</w:t>
      </w:r>
    </w:p>
    <w:p w14:paraId="56C0B2D8" w14:textId="77777777" w:rsidR="00C750ED" w:rsidRPr="00C750ED" w:rsidRDefault="00C750ED" w:rsidP="00C750ED">
      <w:pPr>
        <w:pStyle w:val="ListParagraph"/>
        <w:rPr>
          <w:sz w:val="22"/>
          <w:szCs w:val="22"/>
        </w:rPr>
      </w:pPr>
    </w:p>
    <w:p w14:paraId="020BBB77" w14:textId="77777777" w:rsidR="00C750ED" w:rsidRPr="00C750ED" w:rsidRDefault="0062352F" w:rsidP="00C750ED">
      <w:pPr>
        <w:pStyle w:val="ListParagraph"/>
        <w:numPr>
          <w:ilvl w:val="0"/>
          <w:numId w:val="2"/>
        </w:numPr>
        <w:rPr>
          <w:sz w:val="22"/>
          <w:szCs w:val="22"/>
        </w:rPr>
      </w:pPr>
      <w:r w:rsidRPr="00C750ED">
        <w:rPr>
          <w:sz w:val="22"/>
          <w:szCs w:val="22"/>
        </w:rPr>
        <w:t>All invoices must be submitted in duplicate and address</w:t>
      </w:r>
      <w:r w:rsidR="00F604E4" w:rsidRPr="00C750ED">
        <w:rPr>
          <w:sz w:val="22"/>
          <w:szCs w:val="22"/>
        </w:rPr>
        <w:t xml:space="preserve">ed </w:t>
      </w:r>
      <w:r w:rsidRPr="00C750ED">
        <w:rPr>
          <w:sz w:val="22"/>
          <w:szCs w:val="22"/>
        </w:rPr>
        <w:t xml:space="preserve">as follows:  </w:t>
      </w:r>
      <w:r w:rsidRPr="00C750ED">
        <w:rPr>
          <w:i/>
          <w:iCs/>
          <w:sz w:val="22"/>
          <w:szCs w:val="22"/>
          <w:u w:val="single"/>
        </w:rPr>
        <w:t>City of Palmer, Community Development Dept., 645 E. Cope Industrial Way, Palmer, AK  99645</w:t>
      </w:r>
    </w:p>
    <w:p w14:paraId="172382E0" w14:textId="77777777" w:rsidR="00C750ED" w:rsidRPr="00C750ED" w:rsidRDefault="00C750ED" w:rsidP="00C750ED">
      <w:pPr>
        <w:pStyle w:val="ListParagraph"/>
        <w:rPr>
          <w:sz w:val="22"/>
          <w:szCs w:val="22"/>
        </w:rPr>
      </w:pPr>
    </w:p>
    <w:p w14:paraId="3B3F800A" w14:textId="55A43BAB" w:rsidR="0062352F" w:rsidRPr="00C750ED" w:rsidRDefault="0062352F" w:rsidP="00C750ED">
      <w:pPr>
        <w:pStyle w:val="ListParagraph"/>
        <w:numPr>
          <w:ilvl w:val="0"/>
          <w:numId w:val="2"/>
        </w:numPr>
        <w:rPr>
          <w:sz w:val="22"/>
          <w:szCs w:val="22"/>
        </w:rPr>
      </w:pPr>
      <w:r w:rsidRPr="00C750ED">
        <w:rPr>
          <w:sz w:val="22"/>
          <w:szCs w:val="22"/>
        </w:rPr>
        <w:t xml:space="preserve">It is expressly understood and agreed that the total compensation </w:t>
      </w:r>
      <w:r w:rsidR="00F604E4" w:rsidRPr="00C750ED">
        <w:rPr>
          <w:sz w:val="22"/>
          <w:szCs w:val="22"/>
        </w:rPr>
        <w:t>paid</w:t>
      </w:r>
      <w:r w:rsidR="004848B0" w:rsidRPr="00C750ED">
        <w:rPr>
          <w:sz w:val="22"/>
          <w:szCs w:val="22"/>
        </w:rPr>
        <w:t xml:space="preserve"> to</w:t>
      </w:r>
      <w:r w:rsidRPr="00C750ED">
        <w:rPr>
          <w:sz w:val="22"/>
          <w:szCs w:val="22"/>
        </w:rPr>
        <w:t xml:space="preserve"> the </w:t>
      </w:r>
      <w:r w:rsidR="009A3C1C" w:rsidRPr="00C750ED">
        <w:rPr>
          <w:sz w:val="22"/>
          <w:szCs w:val="22"/>
        </w:rPr>
        <w:t>Service Provider</w:t>
      </w:r>
      <w:r w:rsidRPr="00C750ED">
        <w:rPr>
          <w:sz w:val="22"/>
          <w:szCs w:val="22"/>
        </w:rPr>
        <w:t xml:space="preserve"> </w:t>
      </w:r>
      <w:r w:rsidR="004848B0" w:rsidRPr="00C750ED">
        <w:rPr>
          <w:sz w:val="22"/>
          <w:szCs w:val="22"/>
        </w:rPr>
        <w:t xml:space="preserve">shall not </w:t>
      </w:r>
      <w:r w:rsidRPr="00C750ED">
        <w:rPr>
          <w:sz w:val="22"/>
          <w:szCs w:val="22"/>
        </w:rPr>
        <w:t>exceed $</w:t>
      </w:r>
      <w:r w:rsidRPr="00C750ED">
        <w:rPr>
          <w:b/>
          <w:bCs/>
          <w:sz w:val="22"/>
          <w:szCs w:val="22"/>
        </w:rPr>
        <w:t>.</w:t>
      </w:r>
    </w:p>
    <w:p w14:paraId="573725FE" w14:textId="77777777" w:rsidR="0062352F" w:rsidRPr="006A0541" w:rsidRDefault="0062352F" w:rsidP="0062352F">
      <w:pPr>
        <w:pStyle w:val="ListParagraph"/>
        <w:rPr>
          <w:sz w:val="22"/>
          <w:szCs w:val="22"/>
          <w:u w:val="single"/>
        </w:rPr>
      </w:pPr>
    </w:p>
    <w:p w14:paraId="057D788F" w14:textId="77777777" w:rsidR="00A7566D" w:rsidRPr="006A0541" w:rsidRDefault="00A7566D" w:rsidP="00A7566D">
      <w:pPr>
        <w:pStyle w:val="ListParagraph"/>
        <w:numPr>
          <w:ilvl w:val="0"/>
          <w:numId w:val="22"/>
        </w:numPr>
        <w:rPr>
          <w:b/>
          <w:bCs/>
          <w:sz w:val="22"/>
          <w:szCs w:val="22"/>
          <w:u w:val="single"/>
        </w:rPr>
      </w:pPr>
      <w:r w:rsidRPr="006A0541">
        <w:rPr>
          <w:b/>
          <w:bCs/>
          <w:sz w:val="22"/>
          <w:szCs w:val="22"/>
          <w:u w:val="single"/>
        </w:rPr>
        <w:t>Representations and Warranties</w:t>
      </w:r>
    </w:p>
    <w:p w14:paraId="368965C2" w14:textId="77777777" w:rsidR="00A7566D" w:rsidRDefault="00A7566D" w:rsidP="00A7566D">
      <w:pPr>
        <w:pStyle w:val="ListParagraph"/>
        <w:ind w:left="360"/>
        <w:rPr>
          <w:b/>
          <w:bCs/>
          <w:sz w:val="22"/>
          <w:szCs w:val="22"/>
        </w:rPr>
      </w:pPr>
    </w:p>
    <w:p w14:paraId="78B5CFB5" w14:textId="77777777" w:rsidR="00A7566D" w:rsidRPr="003B4A3C" w:rsidRDefault="00A7566D" w:rsidP="00A7566D">
      <w:pPr>
        <w:ind w:firstLine="360"/>
        <w:rPr>
          <w:i/>
          <w:iCs/>
          <w:sz w:val="22"/>
          <w:szCs w:val="22"/>
        </w:rPr>
      </w:pPr>
      <w:r w:rsidRPr="003B4A3C">
        <w:rPr>
          <w:i/>
          <w:iCs/>
          <w:sz w:val="22"/>
          <w:szCs w:val="22"/>
        </w:rPr>
        <w:t>Each party represents and warrants to the other party that:</w:t>
      </w:r>
    </w:p>
    <w:p w14:paraId="53C06DA7" w14:textId="77777777" w:rsidR="00A7566D" w:rsidRDefault="00A7566D" w:rsidP="00A7566D">
      <w:pPr>
        <w:ind w:firstLine="360"/>
        <w:rPr>
          <w:sz w:val="22"/>
          <w:szCs w:val="22"/>
        </w:rPr>
      </w:pPr>
    </w:p>
    <w:p w14:paraId="65AE1962" w14:textId="57B571B8" w:rsidR="00A7566D" w:rsidRDefault="00E337B0" w:rsidP="00A7566D">
      <w:pPr>
        <w:pStyle w:val="ListParagraph"/>
        <w:numPr>
          <w:ilvl w:val="0"/>
          <w:numId w:val="28"/>
        </w:numPr>
        <w:rPr>
          <w:sz w:val="22"/>
          <w:szCs w:val="22"/>
        </w:rPr>
      </w:pPr>
      <w:r>
        <w:rPr>
          <w:sz w:val="22"/>
          <w:szCs w:val="22"/>
        </w:rPr>
        <w:t>I</w:t>
      </w:r>
      <w:r w:rsidR="00A7566D" w:rsidRPr="00A7566D">
        <w:rPr>
          <w:sz w:val="22"/>
          <w:szCs w:val="22"/>
        </w:rPr>
        <w:t xml:space="preserve">t is duly organized, validly existing and in good standing as a corporation or other entity as represented herein under the laws and regulations of the State of </w:t>
      </w:r>
      <w:r w:rsidR="00C750ED" w:rsidRPr="00A7566D">
        <w:rPr>
          <w:sz w:val="22"/>
          <w:szCs w:val="22"/>
        </w:rPr>
        <w:t>Alaska.</w:t>
      </w:r>
    </w:p>
    <w:p w14:paraId="3D6659C0" w14:textId="77777777" w:rsidR="00A7566D" w:rsidRPr="00A7566D" w:rsidRDefault="00A7566D" w:rsidP="00A7566D">
      <w:pPr>
        <w:pStyle w:val="ListParagraph"/>
        <w:ind w:left="810"/>
        <w:rPr>
          <w:sz w:val="22"/>
          <w:szCs w:val="22"/>
        </w:rPr>
      </w:pPr>
    </w:p>
    <w:p w14:paraId="0A577494" w14:textId="1884CE7A" w:rsidR="00A7566D" w:rsidRDefault="00E337B0" w:rsidP="00A7566D">
      <w:pPr>
        <w:pStyle w:val="ListParagraph"/>
        <w:numPr>
          <w:ilvl w:val="0"/>
          <w:numId w:val="28"/>
        </w:numPr>
        <w:rPr>
          <w:sz w:val="22"/>
          <w:szCs w:val="22"/>
        </w:rPr>
      </w:pPr>
      <w:r>
        <w:rPr>
          <w:sz w:val="22"/>
          <w:szCs w:val="22"/>
        </w:rPr>
        <w:t>I</w:t>
      </w:r>
      <w:r w:rsidR="00A7566D" w:rsidRPr="00A7566D">
        <w:rPr>
          <w:sz w:val="22"/>
          <w:szCs w:val="22"/>
        </w:rPr>
        <w:t xml:space="preserve">t has the full right, power, and authority to enter into this Agreement, to grant the rights and licenses granted hereunder, and to perform its obligations </w:t>
      </w:r>
      <w:r w:rsidR="00C750ED" w:rsidRPr="00A7566D">
        <w:rPr>
          <w:sz w:val="22"/>
          <w:szCs w:val="22"/>
        </w:rPr>
        <w:t>hereunder.</w:t>
      </w:r>
    </w:p>
    <w:p w14:paraId="0937306E" w14:textId="77777777" w:rsidR="00A7566D" w:rsidRPr="00A7566D" w:rsidRDefault="00A7566D" w:rsidP="00A7566D">
      <w:pPr>
        <w:rPr>
          <w:sz w:val="22"/>
          <w:szCs w:val="22"/>
        </w:rPr>
      </w:pPr>
    </w:p>
    <w:p w14:paraId="6D524D23" w14:textId="0D61455A" w:rsidR="00A7566D" w:rsidRDefault="00E337B0" w:rsidP="00A7566D">
      <w:pPr>
        <w:pStyle w:val="ListParagraph"/>
        <w:numPr>
          <w:ilvl w:val="0"/>
          <w:numId w:val="28"/>
        </w:numPr>
        <w:rPr>
          <w:sz w:val="22"/>
          <w:szCs w:val="22"/>
        </w:rPr>
      </w:pPr>
      <w:r>
        <w:rPr>
          <w:sz w:val="22"/>
          <w:szCs w:val="22"/>
        </w:rPr>
        <w:t>T</w:t>
      </w:r>
      <w:r w:rsidR="00A7566D" w:rsidRPr="00A7566D">
        <w:rPr>
          <w:sz w:val="22"/>
          <w:szCs w:val="22"/>
        </w:rPr>
        <w:t>he execution of this Agreement by its representative whose signature is set forth at the end hereof has been duly authorized by all necessary corporate action of the party; and</w:t>
      </w:r>
    </w:p>
    <w:p w14:paraId="2AEAAE02" w14:textId="77777777" w:rsidR="00A7566D" w:rsidRDefault="00A7566D" w:rsidP="00A7566D">
      <w:pPr>
        <w:pStyle w:val="ListParagraph"/>
        <w:numPr>
          <w:ilvl w:val="0"/>
          <w:numId w:val="28"/>
        </w:numPr>
        <w:rPr>
          <w:sz w:val="22"/>
          <w:szCs w:val="22"/>
        </w:rPr>
      </w:pPr>
      <w:r w:rsidRPr="00A7566D">
        <w:rPr>
          <w:sz w:val="22"/>
          <w:szCs w:val="22"/>
        </w:rPr>
        <w:t>when executed and delivered by such party, this Agreement will constitute the legal, valid, and binding obligation of such party, enforceable against such party in accordance with its terms</w:t>
      </w:r>
      <w:r>
        <w:rPr>
          <w:sz w:val="22"/>
          <w:szCs w:val="22"/>
        </w:rPr>
        <w:t>.</w:t>
      </w:r>
    </w:p>
    <w:p w14:paraId="6DBDD63E" w14:textId="77777777" w:rsidR="00504270" w:rsidRDefault="00504270" w:rsidP="003B4A3C">
      <w:pPr>
        <w:pStyle w:val="ListParagraph"/>
        <w:ind w:left="810"/>
        <w:rPr>
          <w:sz w:val="22"/>
          <w:szCs w:val="22"/>
        </w:rPr>
      </w:pPr>
    </w:p>
    <w:p w14:paraId="564396F9" w14:textId="52C14ADC" w:rsidR="00A7566D" w:rsidRDefault="00A7566D" w:rsidP="00A7566D">
      <w:pPr>
        <w:rPr>
          <w:i/>
          <w:iCs/>
          <w:sz w:val="22"/>
          <w:szCs w:val="22"/>
        </w:rPr>
      </w:pPr>
      <w:r>
        <w:rPr>
          <w:sz w:val="22"/>
          <w:szCs w:val="22"/>
        </w:rPr>
        <w:t xml:space="preserve"> </w:t>
      </w:r>
      <w:r w:rsidRPr="003B4A3C">
        <w:rPr>
          <w:i/>
          <w:iCs/>
          <w:sz w:val="22"/>
          <w:szCs w:val="22"/>
        </w:rPr>
        <w:t>Service Provider’s Representation and Warranty, and Manner of Performance</w:t>
      </w:r>
      <w:r w:rsidR="003B4A3C">
        <w:rPr>
          <w:i/>
          <w:iCs/>
          <w:sz w:val="22"/>
          <w:szCs w:val="22"/>
        </w:rPr>
        <w:t>.</w:t>
      </w:r>
    </w:p>
    <w:p w14:paraId="2C090834" w14:textId="77777777" w:rsidR="003B4A3C" w:rsidRPr="003B4A3C" w:rsidRDefault="003B4A3C" w:rsidP="00A7566D">
      <w:pPr>
        <w:rPr>
          <w:i/>
          <w:iCs/>
          <w:sz w:val="22"/>
          <w:szCs w:val="22"/>
        </w:rPr>
      </w:pPr>
    </w:p>
    <w:p w14:paraId="46B18FDE" w14:textId="25912769" w:rsidR="00A7566D" w:rsidRDefault="00A7566D" w:rsidP="003B4A3C">
      <w:pPr>
        <w:pStyle w:val="ListParagraph"/>
        <w:numPr>
          <w:ilvl w:val="0"/>
          <w:numId w:val="30"/>
        </w:numPr>
        <w:rPr>
          <w:sz w:val="22"/>
          <w:szCs w:val="22"/>
        </w:rPr>
      </w:pPr>
      <w:r w:rsidRPr="003B4A3C">
        <w:rPr>
          <w:sz w:val="22"/>
          <w:szCs w:val="22"/>
        </w:rPr>
        <w:t>Service Provider hereby represents and warrants to the City, and the City relies upon said representations and warranties, that Service Provider is a professional in the subject area in which services are to be provided and the Service Provider has the experience, skill, knowledge, and competence to perform the services set forth in this Agreement.</w:t>
      </w:r>
    </w:p>
    <w:p w14:paraId="3865A858" w14:textId="77777777" w:rsidR="00907EF6" w:rsidRPr="003B4A3C" w:rsidRDefault="00907EF6" w:rsidP="00907EF6">
      <w:pPr>
        <w:pStyle w:val="ListParagraph"/>
        <w:rPr>
          <w:sz w:val="22"/>
          <w:szCs w:val="22"/>
        </w:rPr>
      </w:pPr>
    </w:p>
    <w:p w14:paraId="4C876F36" w14:textId="4DD3819D" w:rsidR="00A7566D" w:rsidRPr="003B4A3C" w:rsidRDefault="00A7566D" w:rsidP="00907EF6">
      <w:pPr>
        <w:pStyle w:val="ListParagraph"/>
        <w:numPr>
          <w:ilvl w:val="0"/>
          <w:numId w:val="30"/>
        </w:numPr>
        <w:rPr>
          <w:sz w:val="22"/>
          <w:szCs w:val="22"/>
        </w:rPr>
      </w:pPr>
      <w:r w:rsidRPr="003B4A3C">
        <w:rPr>
          <w:sz w:val="22"/>
          <w:szCs w:val="22"/>
        </w:rPr>
        <w:t xml:space="preserve">Service Provider accepts the relationship of trust and confidence between the Service Provider and the City.  Service Provider covenants to perform its services under this Agreement with due diligence, due care, and in a good and professional </w:t>
      </w:r>
      <w:r w:rsidR="00F85298" w:rsidRPr="003B4A3C">
        <w:rPr>
          <w:sz w:val="22"/>
          <w:szCs w:val="22"/>
        </w:rPr>
        <w:t>manner.</w:t>
      </w:r>
    </w:p>
    <w:p w14:paraId="2A26F1FF" w14:textId="77777777" w:rsidR="00A7566D" w:rsidRPr="006A0541" w:rsidRDefault="00A7566D" w:rsidP="00A7566D">
      <w:pPr>
        <w:rPr>
          <w:b/>
          <w:bCs/>
          <w:sz w:val="22"/>
          <w:szCs w:val="22"/>
          <w:u w:val="single"/>
        </w:rPr>
      </w:pPr>
    </w:p>
    <w:p w14:paraId="3767ECCF" w14:textId="61034EBC" w:rsidR="00A17E0C" w:rsidRPr="006A0541" w:rsidRDefault="00633ABC" w:rsidP="00B63E2E">
      <w:pPr>
        <w:pStyle w:val="ListParagraph"/>
        <w:numPr>
          <w:ilvl w:val="0"/>
          <w:numId w:val="22"/>
        </w:numPr>
        <w:rPr>
          <w:b/>
          <w:bCs/>
          <w:sz w:val="22"/>
          <w:szCs w:val="22"/>
          <w:u w:val="single"/>
        </w:rPr>
      </w:pPr>
      <w:r w:rsidRPr="006A0541">
        <w:rPr>
          <w:b/>
          <w:bCs/>
          <w:sz w:val="22"/>
          <w:szCs w:val="22"/>
          <w:u w:val="single"/>
        </w:rPr>
        <w:t>Termination</w:t>
      </w:r>
    </w:p>
    <w:p w14:paraId="409715DD" w14:textId="77777777" w:rsidR="00A17E0C" w:rsidRPr="00884F03" w:rsidRDefault="00A17E0C" w:rsidP="00884F03">
      <w:pPr>
        <w:rPr>
          <w:sz w:val="22"/>
          <w:szCs w:val="22"/>
        </w:rPr>
      </w:pPr>
    </w:p>
    <w:p w14:paraId="6819DC57" w14:textId="233EF51A" w:rsidR="009301D1" w:rsidRPr="007300BE" w:rsidRDefault="0062352F" w:rsidP="007300BE">
      <w:pPr>
        <w:pStyle w:val="ListParagraph"/>
        <w:numPr>
          <w:ilvl w:val="0"/>
          <w:numId w:val="31"/>
        </w:numPr>
        <w:rPr>
          <w:sz w:val="22"/>
          <w:szCs w:val="22"/>
        </w:rPr>
      </w:pPr>
      <w:r w:rsidRPr="007300BE">
        <w:rPr>
          <w:sz w:val="22"/>
          <w:szCs w:val="22"/>
          <w:u w:val="single"/>
        </w:rPr>
        <w:t>Termination for Cause</w:t>
      </w:r>
      <w:r w:rsidR="00A17E0C" w:rsidRPr="007300BE">
        <w:rPr>
          <w:sz w:val="22"/>
          <w:szCs w:val="22"/>
          <w:u w:val="single"/>
        </w:rPr>
        <w:t>.</w:t>
      </w:r>
      <w:r w:rsidR="009301D1" w:rsidRPr="00A17E0C">
        <w:rPr>
          <w:sz w:val="22"/>
          <w:szCs w:val="22"/>
        </w:rPr>
        <w:t xml:space="preserve"> </w:t>
      </w:r>
      <w:r w:rsidR="007300BE">
        <w:rPr>
          <w:sz w:val="22"/>
          <w:szCs w:val="22"/>
        </w:rPr>
        <w:t xml:space="preserve"> </w:t>
      </w:r>
      <w:r w:rsidR="009301D1" w:rsidRPr="007300BE">
        <w:rPr>
          <w:sz w:val="22"/>
          <w:szCs w:val="22"/>
        </w:rPr>
        <w:t xml:space="preserve">If, through any cause, </w:t>
      </w:r>
      <w:r w:rsidR="00A11BAF" w:rsidRPr="007300BE">
        <w:rPr>
          <w:sz w:val="22"/>
          <w:szCs w:val="22"/>
        </w:rPr>
        <w:t xml:space="preserve">Service Provider </w:t>
      </w:r>
      <w:r w:rsidR="009301D1" w:rsidRPr="007300BE">
        <w:rPr>
          <w:sz w:val="22"/>
          <w:szCs w:val="22"/>
        </w:rPr>
        <w:t>shall fail to fulfill in a timely and proper manner the obligations under this Agreement OR if the Service Provider shall violate any of the covenants, agreements, or stipulations of this Agreement, the City shall have the right to terminate this Agreement by giving written notice to the Service Provider of such termination and specifying the effective date thereof, at least five (5) days before the effective date of such termination.  Service Provider shall be entitled to receive compensation in accordance with the payment provisions of Exhibit B of this Agreement only for work completed to the City’s satisfaction in accordance with Exhibit A of this Agreement and the other terms of this Agreement.</w:t>
      </w:r>
    </w:p>
    <w:p w14:paraId="5D09C138" w14:textId="4326F4C2" w:rsidR="0062352F" w:rsidRPr="005F6287" w:rsidRDefault="0062352F" w:rsidP="005F6287">
      <w:pPr>
        <w:rPr>
          <w:b/>
          <w:bCs/>
          <w:sz w:val="22"/>
          <w:szCs w:val="22"/>
        </w:rPr>
      </w:pPr>
    </w:p>
    <w:p w14:paraId="56370139" w14:textId="2F24520A" w:rsidR="0062352F" w:rsidRPr="000E576D" w:rsidRDefault="00F662B2" w:rsidP="000E576D">
      <w:pPr>
        <w:pStyle w:val="ListParagraph"/>
        <w:numPr>
          <w:ilvl w:val="0"/>
          <w:numId w:val="31"/>
        </w:numPr>
        <w:rPr>
          <w:sz w:val="22"/>
          <w:szCs w:val="22"/>
        </w:rPr>
      </w:pPr>
      <w:r w:rsidRPr="007300BE">
        <w:rPr>
          <w:sz w:val="22"/>
          <w:szCs w:val="22"/>
          <w:u w:val="single"/>
        </w:rPr>
        <w:t xml:space="preserve">Termination for </w:t>
      </w:r>
      <w:r w:rsidR="005E2B5E" w:rsidRPr="007300BE">
        <w:rPr>
          <w:sz w:val="22"/>
          <w:szCs w:val="22"/>
          <w:u w:val="single"/>
        </w:rPr>
        <w:t>Convenience</w:t>
      </w:r>
      <w:r w:rsidR="000E576D" w:rsidRPr="007300BE">
        <w:rPr>
          <w:sz w:val="22"/>
          <w:szCs w:val="22"/>
          <w:u w:val="single"/>
        </w:rPr>
        <w:t>.</w:t>
      </w:r>
      <w:r w:rsidR="000E576D">
        <w:rPr>
          <w:sz w:val="22"/>
          <w:szCs w:val="22"/>
        </w:rPr>
        <w:t xml:space="preserve"> </w:t>
      </w:r>
      <w:r w:rsidR="007300BE">
        <w:rPr>
          <w:sz w:val="22"/>
          <w:szCs w:val="22"/>
        </w:rPr>
        <w:t xml:space="preserve"> </w:t>
      </w:r>
      <w:r w:rsidR="000E576D">
        <w:rPr>
          <w:sz w:val="22"/>
          <w:szCs w:val="22"/>
        </w:rPr>
        <w:t>T</w:t>
      </w:r>
      <w:r w:rsidR="009B0BB4" w:rsidRPr="000E576D">
        <w:rPr>
          <w:sz w:val="22"/>
          <w:szCs w:val="22"/>
        </w:rPr>
        <w:t xml:space="preserve">he </w:t>
      </w:r>
      <w:r w:rsidR="00EC588D" w:rsidRPr="000E576D">
        <w:rPr>
          <w:sz w:val="22"/>
          <w:szCs w:val="22"/>
        </w:rPr>
        <w:t>C</w:t>
      </w:r>
      <w:r w:rsidR="009B0BB4" w:rsidRPr="000E576D">
        <w:rPr>
          <w:sz w:val="22"/>
          <w:szCs w:val="22"/>
        </w:rPr>
        <w:t xml:space="preserve">ity at its sole discretion may terminate this agreement in whole or in part at </w:t>
      </w:r>
      <w:r w:rsidR="001F426E" w:rsidRPr="000E576D">
        <w:rPr>
          <w:sz w:val="22"/>
          <w:szCs w:val="22"/>
        </w:rPr>
        <w:t>any time</w:t>
      </w:r>
      <w:r w:rsidR="009B0BB4" w:rsidRPr="000E576D">
        <w:rPr>
          <w:sz w:val="22"/>
          <w:szCs w:val="22"/>
        </w:rPr>
        <w:t xml:space="preserve"> without cause by providing at least</w:t>
      </w:r>
      <w:r w:rsidR="00D84577" w:rsidRPr="000E576D">
        <w:rPr>
          <w:sz w:val="22"/>
          <w:szCs w:val="22"/>
        </w:rPr>
        <w:t xml:space="preserve"> thirty (</w:t>
      </w:r>
      <w:r w:rsidR="009B0BB4" w:rsidRPr="000E576D">
        <w:rPr>
          <w:sz w:val="22"/>
          <w:szCs w:val="22"/>
        </w:rPr>
        <w:t>30</w:t>
      </w:r>
      <w:r w:rsidR="001F426E" w:rsidRPr="000E576D">
        <w:rPr>
          <w:sz w:val="22"/>
          <w:szCs w:val="22"/>
        </w:rPr>
        <w:t>)</w:t>
      </w:r>
      <w:r w:rsidR="009B0BB4" w:rsidRPr="000E576D">
        <w:rPr>
          <w:sz w:val="22"/>
          <w:szCs w:val="22"/>
        </w:rPr>
        <w:t xml:space="preserve"> days prior written notice to the other party.</w:t>
      </w:r>
      <w:r w:rsidR="009B0BB4" w:rsidRPr="000E576D">
        <w:rPr>
          <w:b/>
          <w:bCs/>
          <w:sz w:val="22"/>
          <w:szCs w:val="22"/>
        </w:rPr>
        <w:t xml:space="preserve"> </w:t>
      </w:r>
      <w:r w:rsidR="00EC588D" w:rsidRPr="000E576D">
        <w:rPr>
          <w:sz w:val="22"/>
          <w:szCs w:val="22"/>
        </w:rPr>
        <w:t xml:space="preserve">The service provider shall be entitled to receive compensation in accordance with the payment provisions of </w:t>
      </w:r>
      <w:r w:rsidR="007A5274" w:rsidRPr="000E576D">
        <w:rPr>
          <w:sz w:val="22"/>
          <w:szCs w:val="22"/>
        </w:rPr>
        <w:t>E</w:t>
      </w:r>
      <w:r w:rsidR="00EC588D" w:rsidRPr="000E576D">
        <w:rPr>
          <w:sz w:val="22"/>
          <w:szCs w:val="22"/>
        </w:rPr>
        <w:t xml:space="preserve">xhibit B of this </w:t>
      </w:r>
      <w:r w:rsidR="007A5274" w:rsidRPr="000E576D">
        <w:rPr>
          <w:sz w:val="22"/>
          <w:szCs w:val="22"/>
        </w:rPr>
        <w:t>A</w:t>
      </w:r>
      <w:r w:rsidR="00EC588D" w:rsidRPr="000E576D">
        <w:rPr>
          <w:sz w:val="22"/>
          <w:szCs w:val="22"/>
        </w:rPr>
        <w:t>greement only for work completed to the</w:t>
      </w:r>
      <w:r w:rsidR="007A5274" w:rsidRPr="000E576D">
        <w:rPr>
          <w:sz w:val="22"/>
          <w:szCs w:val="22"/>
        </w:rPr>
        <w:t xml:space="preserve"> C</w:t>
      </w:r>
      <w:r w:rsidR="00EC588D" w:rsidRPr="000E576D">
        <w:rPr>
          <w:sz w:val="22"/>
          <w:szCs w:val="22"/>
        </w:rPr>
        <w:t xml:space="preserve">ity's satisfaction in accordance with </w:t>
      </w:r>
      <w:r w:rsidR="007A5274" w:rsidRPr="000E576D">
        <w:rPr>
          <w:sz w:val="22"/>
          <w:szCs w:val="22"/>
        </w:rPr>
        <w:t>E</w:t>
      </w:r>
      <w:r w:rsidR="00EC588D" w:rsidRPr="000E576D">
        <w:rPr>
          <w:sz w:val="22"/>
          <w:szCs w:val="22"/>
        </w:rPr>
        <w:t xml:space="preserve">xhibit A of this </w:t>
      </w:r>
      <w:r w:rsidR="007A5274" w:rsidRPr="000E576D">
        <w:rPr>
          <w:sz w:val="22"/>
          <w:szCs w:val="22"/>
        </w:rPr>
        <w:t>A</w:t>
      </w:r>
      <w:r w:rsidR="00EC588D" w:rsidRPr="000E576D">
        <w:rPr>
          <w:sz w:val="22"/>
          <w:szCs w:val="22"/>
        </w:rPr>
        <w:t>greement</w:t>
      </w:r>
      <w:r w:rsidR="00BF4CCA" w:rsidRPr="000E576D">
        <w:rPr>
          <w:sz w:val="22"/>
          <w:szCs w:val="22"/>
        </w:rPr>
        <w:t>.</w:t>
      </w:r>
    </w:p>
    <w:p w14:paraId="4AFDDF87" w14:textId="77777777" w:rsidR="00A17E0C" w:rsidRDefault="00A17E0C" w:rsidP="00A17E0C">
      <w:pPr>
        <w:rPr>
          <w:sz w:val="22"/>
          <w:szCs w:val="22"/>
        </w:rPr>
      </w:pPr>
    </w:p>
    <w:p w14:paraId="207AD7C4" w14:textId="414D9C8B" w:rsidR="00BF4CCA" w:rsidRPr="000E576D" w:rsidRDefault="00BF4CCA" w:rsidP="000E576D">
      <w:pPr>
        <w:pStyle w:val="ListParagraph"/>
        <w:numPr>
          <w:ilvl w:val="0"/>
          <w:numId w:val="31"/>
        </w:numPr>
        <w:rPr>
          <w:sz w:val="22"/>
          <w:szCs w:val="22"/>
          <w:u w:val="single"/>
        </w:rPr>
      </w:pPr>
      <w:r w:rsidRPr="000E576D">
        <w:rPr>
          <w:sz w:val="22"/>
          <w:szCs w:val="22"/>
          <w:u w:val="single"/>
        </w:rPr>
        <w:t>Effects of Termination or Expiration</w:t>
      </w:r>
      <w:r w:rsidRPr="000E576D">
        <w:rPr>
          <w:sz w:val="22"/>
          <w:szCs w:val="22"/>
        </w:rPr>
        <w:t>.</w:t>
      </w:r>
      <w:r w:rsidR="000E576D" w:rsidRPr="000E576D">
        <w:rPr>
          <w:b/>
          <w:bCs/>
          <w:sz w:val="22"/>
          <w:szCs w:val="22"/>
        </w:rPr>
        <w:t xml:space="preserve"> </w:t>
      </w:r>
      <w:r w:rsidR="007300BE">
        <w:rPr>
          <w:b/>
          <w:bCs/>
          <w:sz w:val="22"/>
          <w:szCs w:val="22"/>
        </w:rPr>
        <w:t xml:space="preserve"> </w:t>
      </w:r>
      <w:r w:rsidRPr="000E576D">
        <w:rPr>
          <w:sz w:val="22"/>
          <w:szCs w:val="22"/>
        </w:rPr>
        <w:t xml:space="preserve">Upon </w:t>
      </w:r>
      <w:r w:rsidR="00A17E0C" w:rsidRPr="000E576D">
        <w:rPr>
          <w:sz w:val="22"/>
          <w:szCs w:val="22"/>
        </w:rPr>
        <w:t>expiration</w:t>
      </w:r>
      <w:r w:rsidRPr="000E576D">
        <w:rPr>
          <w:sz w:val="22"/>
          <w:szCs w:val="22"/>
        </w:rPr>
        <w:t xml:space="preserve"> or termination of this Agreement for any reason</w:t>
      </w:r>
      <w:r w:rsidR="00775C19" w:rsidRPr="000E576D">
        <w:rPr>
          <w:sz w:val="22"/>
          <w:szCs w:val="22"/>
        </w:rPr>
        <w:t xml:space="preserve">, </w:t>
      </w:r>
      <w:r w:rsidR="00A17E0C" w:rsidRPr="000E576D">
        <w:rPr>
          <w:sz w:val="22"/>
          <w:szCs w:val="22"/>
        </w:rPr>
        <w:t>Service Provide</w:t>
      </w:r>
      <w:r w:rsidR="008915B6" w:rsidRPr="000E576D">
        <w:rPr>
          <w:sz w:val="22"/>
          <w:szCs w:val="22"/>
        </w:rPr>
        <w:t>r</w:t>
      </w:r>
      <w:r w:rsidR="00A17E0C" w:rsidRPr="000E576D">
        <w:rPr>
          <w:sz w:val="22"/>
          <w:szCs w:val="22"/>
        </w:rPr>
        <w:t xml:space="preserve"> shall promptly deliver to City </w:t>
      </w:r>
      <w:r w:rsidR="00775C19" w:rsidRPr="000E576D">
        <w:rPr>
          <w:sz w:val="22"/>
          <w:szCs w:val="22"/>
        </w:rPr>
        <w:t>all f</w:t>
      </w:r>
      <w:r w:rsidR="00A17E0C" w:rsidRPr="000E576D">
        <w:rPr>
          <w:sz w:val="22"/>
          <w:szCs w:val="22"/>
        </w:rPr>
        <w:t>inished or unfinished documents, data, studies, surveys</w:t>
      </w:r>
      <w:r w:rsidR="002E6530">
        <w:rPr>
          <w:sz w:val="22"/>
          <w:szCs w:val="22"/>
        </w:rPr>
        <w:t>,</w:t>
      </w:r>
      <w:r w:rsidR="00A17E0C" w:rsidRPr="000E576D">
        <w:rPr>
          <w:sz w:val="22"/>
          <w:szCs w:val="22"/>
        </w:rPr>
        <w:t xml:space="preserve"> and reports or other material prepared by the Service Provider under this Agreement</w:t>
      </w:r>
      <w:r w:rsidR="00650C78" w:rsidRPr="000E576D">
        <w:rPr>
          <w:sz w:val="22"/>
          <w:szCs w:val="22"/>
        </w:rPr>
        <w:t xml:space="preserve">.  </w:t>
      </w:r>
    </w:p>
    <w:p w14:paraId="68FFEC82" w14:textId="3D211663" w:rsidR="0062352F" w:rsidRDefault="0062352F" w:rsidP="0062352F">
      <w:pPr>
        <w:rPr>
          <w:sz w:val="22"/>
          <w:szCs w:val="22"/>
        </w:rPr>
      </w:pPr>
    </w:p>
    <w:p w14:paraId="28B05026" w14:textId="11FA600D" w:rsidR="005059FB" w:rsidRPr="005059FB" w:rsidRDefault="005C443F" w:rsidP="005059FB">
      <w:pPr>
        <w:pStyle w:val="ListParagraph"/>
        <w:numPr>
          <w:ilvl w:val="0"/>
          <w:numId w:val="22"/>
        </w:numPr>
        <w:rPr>
          <w:b/>
          <w:bCs/>
          <w:sz w:val="22"/>
          <w:szCs w:val="22"/>
          <w:u w:val="single"/>
        </w:rPr>
      </w:pPr>
      <w:r w:rsidRPr="005C443F">
        <w:rPr>
          <w:b/>
          <w:bCs/>
          <w:sz w:val="22"/>
          <w:szCs w:val="22"/>
        </w:rPr>
        <w:t xml:space="preserve">     </w:t>
      </w:r>
      <w:r w:rsidR="00B72992" w:rsidRPr="005059FB">
        <w:rPr>
          <w:b/>
          <w:bCs/>
          <w:sz w:val="22"/>
          <w:szCs w:val="22"/>
          <w:u w:val="single"/>
        </w:rPr>
        <w:t>Modifications</w:t>
      </w:r>
    </w:p>
    <w:p w14:paraId="7C312540" w14:textId="132FB7F1" w:rsidR="00D454F9" w:rsidRPr="005059FB" w:rsidRDefault="00B72992" w:rsidP="005059FB">
      <w:pPr>
        <w:pStyle w:val="ListParagraph"/>
        <w:ind w:firstLine="720"/>
        <w:rPr>
          <w:b/>
          <w:bCs/>
          <w:sz w:val="22"/>
          <w:szCs w:val="22"/>
        </w:rPr>
      </w:pPr>
      <w:r w:rsidRPr="005059FB">
        <w:rPr>
          <w:sz w:val="22"/>
          <w:szCs w:val="22"/>
        </w:rPr>
        <w:t>The parties may mutually agree to modify the terms of the Agreement.  Modifications to the Agreement shall be incorporated into the Agreement by written amendments.</w:t>
      </w:r>
    </w:p>
    <w:p w14:paraId="115A957B" w14:textId="77777777" w:rsidR="00B05F87" w:rsidRDefault="00B05F87" w:rsidP="00B05F87">
      <w:pPr>
        <w:pStyle w:val="ListParagraph"/>
        <w:rPr>
          <w:sz w:val="22"/>
          <w:szCs w:val="22"/>
        </w:rPr>
      </w:pPr>
    </w:p>
    <w:p w14:paraId="6B8F26E0" w14:textId="7C823242" w:rsidR="002149C4" w:rsidRPr="006A0541" w:rsidRDefault="005059FB" w:rsidP="005059FB">
      <w:pPr>
        <w:pStyle w:val="ListParagraph"/>
        <w:numPr>
          <w:ilvl w:val="0"/>
          <w:numId w:val="22"/>
        </w:numPr>
        <w:rPr>
          <w:sz w:val="22"/>
          <w:szCs w:val="22"/>
          <w:u w:val="single"/>
        </w:rPr>
      </w:pPr>
      <w:r w:rsidRPr="005C443F">
        <w:rPr>
          <w:b/>
          <w:bCs/>
          <w:sz w:val="22"/>
          <w:szCs w:val="22"/>
        </w:rPr>
        <w:t xml:space="preserve">     </w:t>
      </w:r>
      <w:r w:rsidR="001D54DD" w:rsidRPr="006A0541">
        <w:rPr>
          <w:b/>
          <w:bCs/>
          <w:sz w:val="22"/>
          <w:szCs w:val="22"/>
          <w:u w:val="single"/>
        </w:rPr>
        <w:t>Confidential Information.</w:t>
      </w:r>
      <w:r w:rsidR="001565D4" w:rsidRPr="006A0541">
        <w:rPr>
          <w:u w:val="single"/>
        </w:rPr>
        <w:t xml:space="preserve"> </w:t>
      </w:r>
    </w:p>
    <w:p w14:paraId="3436035C" w14:textId="7E632506" w:rsidR="000C456F" w:rsidRDefault="002149C4" w:rsidP="000C456F">
      <w:pPr>
        <w:pStyle w:val="ListParagraph"/>
        <w:ind w:firstLine="720"/>
        <w:rPr>
          <w:sz w:val="22"/>
          <w:szCs w:val="22"/>
        </w:rPr>
      </w:pPr>
      <w:r>
        <w:rPr>
          <w:sz w:val="22"/>
          <w:szCs w:val="22"/>
        </w:rPr>
        <w:t>A</w:t>
      </w:r>
      <w:r w:rsidR="001565D4" w:rsidRPr="001565D4">
        <w:rPr>
          <w:sz w:val="22"/>
          <w:szCs w:val="22"/>
        </w:rPr>
        <w:t>ny reports, information, data</w:t>
      </w:r>
      <w:r w:rsidR="00824383">
        <w:rPr>
          <w:sz w:val="22"/>
          <w:szCs w:val="22"/>
        </w:rPr>
        <w:t xml:space="preserve"> or other materials</w:t>
      </w:r>
      <w:r w:rsidR="001565D4" w:rsidRPr="001565D4">
        <w:rPr>
          <w:sz w:val="22"/>
          <w:szCs w:val="22"/>
        </w:rPr>
        <w:t>, given to</w:t>
      </w:r>
      <w:r>
        <w:rPr>
          <w:sz w:val="22"/>
          <w:szCs w:val="22"/>
        </w:rPr>
        <w:t>,</w:t>
      </w:r>
      <w:r w:rsidR="001565D4" w:rsidRPr="001565D4">
        <w:rPr>
          <w:sz w:val="22"/>
          <w:szCs w:val="22"/>
        </w:rPr>
        <w:t xml:space="preserve"> prepared</w:t>
      </w:r>
      <w:r>
        <w:rPr>
          <w:sz w:val="22"/>
          <w:szCs w:val="22"/>
        </w:rPr>
        <w:t xml:space="preserve"> </w:t>
      </w:r>
      <w:r w:rsidR="005C443F">
        <w:rPr>
          <w:sz w:val="22"/>
          <w:szCs w:val="22"/>
        </w:rPr>
        <w:t xml:space="preserve">by, </w:t>
      </w:r>
      <w:r w:rsidR="005C443F" w:rsidRPr="001565D4">
        <w:rPr>
          <w:sz w:val="22"/>
          <w:szCs w:val="22"/>
        </w:rPr>
        <w:t>or</w:t>
      </w:r>
      <w:r w:rsidR="00824383">
        <w:rPr>
          <w:sz w:val="22"/>
          <w:szCs w:val="22"/>
        </w:rPr>
        <w:t xml:space="preserve"> </w:t>
      </w:r>
      <w:r w:rsidR="001565D4" w:rsidRPr="001565D4">
        <w:rPr>
          <w:sz w:val="22"/>
          <w:szCs w:val="22"/>
        </w:rPr>
        <w:t>assembled by the Service Provider under this Agreement shall not be made available to any</w:t>
      </w:r>
      <w:r w:rsidR="000C456F">
        <w:rPr>
          <w:sz w:val="22"/>
          <w:szCs w:val="22"/>
        </w:rPr>
        <w:t xml:space="preserve"> </w:t>
      </w:r>
      <w:r w:rsidR="00FA5EE6">
        <w:rPr>
          <w:sz w:val="22"/>
          <w:szCs w:val="22"/>
        </w:rPr>
        <w:t>third-party</w:t>
      </w:r>
      <w:r w:rsidR="001565D4" w:rsidRPr="001565D4">
        <w:rPr>
          <w:sz w:val="22"/>
          <w:szCs w:val="22"/>
        </w:rPr>
        <w:t xml:space="preserve"> individual or organization by the Service Provider without the prior written approval of the City.</w:t>
      </w:r>
    </w:p>
    <w:p w14:paraId="1D6CCEAD" w14:textId="77777777" w:rsidR="00A21860" w:rsidRDefault="00A21860" w:rsidP="000C456F">
      <w:pPr>
        <w:pStyle w:val="ListParagraph"/>
        <w:ind w:firstLine="720"/>
        <w:rPr>
          <w:sz w:val="22"/>
          <w:szCs w:val="22"/>
        </w:rPr>
      </w:pPr>
    </w:p>
    <w:p w14:paraId="39399A19" w14:textId="46C123FE" w:rsidR="00A21860" w:rsidRPr="00A21860" w:rsidRDefault="0094454B" w:rsidP="0094454B">
      <w:pPr>
        <w:pStyle w:val="ListParagraph"/>
        <w:numPr>
          <w:ilvl w:val="0"/>
          <w:numId w:val="22"/>
        </w:numPr>
        <w:rPr>
          <w:b/>
          <w:bCs/>
          <w:sz w:val="22"/>
          <w:szCs w:val="22"/>
          <w:u w:val="single"/>
        </w:rPr>
      </w:pPr>
      <w:r w:rsidRPr="008E4A32">
        <w:rPr>
          <w:sz w:val="22"/>
          <w:szCs w:val="22"/>
        </w:rPr>
        <w:t xml:space="preserve"> </w:t>
      </w:r>
      <w:r w:rsidR="008E4A32" w:rsidRPr="008E4A32">
        <w:rPr>
          <w:sz w:val="22"/>
          <w:szCs w:val="22"/>
        </w:rPr>
        <w:t xml:space="preserve">    </w:t>
      </w:r>
      <w:r w:rsidRPr="00A21860">
        <w:rPr>
          <w:b/>
          <w:bCs/>
          <w:sz w:val="22"/>
          <w:szCs w:val="22"/>
          <w:u w:val="single"/>
        </w:rPr>
        <w:t>Audits and Inspections</w:t>
      </w:r>
      <w:r w:rsidR="00A21860" w:rsidRPr="00A21860">
        <w:rPr>
          <w:b/>
          <w:bCs/>
          <w:sz w:val="22"/>
          <w:szCs w:val="22"/>
          <w:u w:val="single"/>
        </w:rPr>
        <w:t>.</w:t>
      </w:r>
    </w:p>
    <w:p w14:paraId="77F5246E" w14:textId="0B939EA3" w:rsidR="0094454B" w:rsidRDefault="0094454B" w:rsidP="002745E5">
      <w:pPr>
        <w:pStyle w:val="ListParagraph"/>
        <w:ind w:firstLine="720"/>
        <w:rPr>
          <w:sz w:val="22"/>
          <w:szCs w:val="22"/>
        </w:rPr>
      </w:pPr>
      <w:r w:rsidRPr="0094454B">
        <w:rPr>
          <w:sz w:val="22"/>
          <w:szCs w:val="22"/>
        </w:rPr>
        <w:t>At any time during normal business hours and as often as the City may deem necessary, there shall be made available for examination all of its records with respect to all matters covered by this Agreement and will permit representatives of the City to audit, examine, and make excerpts or transcripts from such records, and to make audits of all contracts, invoices, materials, payrolls, records of personnel, conditions of employment, and other data relating to all matters covered by this Agreement.</w:t>
      </w:r>
    </w:p>
    <w:p w14:paraId="0F612FB4" w14:textId="77777777" w:rsidR="00B73BD3" w:rsidRPr="0094454B" w:rsidRDefault="00B73BD3" w:rsidP="00A21860">
      <w:pPr>
        <w:pStyle w:val="ListParagraph"/>
        <w:ind w:firstLine="360"/>
        <w:rPr>
          <w:b/>
          <w:bCs/>
          <w:sz w:val="22"/>
          <w:szCs w:val="22"/>
        </w:rPr>
      </w:pPr>
    </w:p>
    <w:p w14:paraId="2E7E7DF7" w14:textId="77777777" w:rsidR="00B73BD3" w:rsidRPr="00B73BD3" w:rsidRDefault="00A315F3" w:rsidP="00974640">
      <w:pPr>
        <w:pStyle w:val="ListParagraph"/>
        <w:numPr>
          <w:ilvl w:val="0"/>
          <w:numId w:val="22"/>
        </w:numPr>
        <w:rPr>
          <w:b/>
          <w:bCs/>
          <w:sz w:val="22"/>
          <w:szCs w:val="22"/>
          <w:u w:val="single"/>
        </w:rPr>
      </w:pPr>
      <w:r>
        <w:rPr>
          <w:sz w:val="22"/>
          <w:szCs w:val="22"/>
        </w:rPr>
        <w:t xml:space="preserve">    </w:t>
      </w:r>
      <w:r w:rsidRPr="00B73BD3">
        <w:rPr>
          <w:b/>
          <w:bCs/>
          <w:sz w:val="22"/>
          <w:szCs w:val="22"/>
          <w:u w:val="single"/>
        </w:rPr>
        <w:t>Service Prov</w:t>
      </w:r>
      <w:r w:rsidR="00742555" w:rsidRPr="00B73BD3">
        <w:rPr>
          <w:b/>
          <w:bCs/>
          <w:sz w:val="22"/>
          <w:szCs w:val="22"/>
          <w:u w:val="single"/>
        </w:rPr>
        <w:t xml:space="preserve">ider’s </w:t>
      </w:r>
      <w:r w:rsidR="00B73BD3" w:rsidRPr="00B73BD3">
        <w:rPr>
          <w:b/>
          <w:bCs/>
          <w:sz w:val="22"/>
          <w:szCs w:val="22"/>
          <w:u w:val="single"/>
        </w:rPr>
        <w:t>Requirement to Pay City Tax Obligations.</w:t>
      </w:r>
    </w:p>
    <w:p w14:paraId="3C7F5B32" w14:textId="6363C9A2" w:rsidR="00974640" w:rsidRPr="007D3979" w:rsidRDefault="00DF6472" w:rsidP="002745E5">
      <w:pPr>
        <w:pStyle w:val="ListParagraph"/>
        <w:ind w:firstLine="720"/>
        <w:rPr>
          <w:sz w:val="22"/>
          <w:szCs w:val="22"/>
        </w:rPr>
      </w:pPr>
      <w:r>
        <w:rPr>
          <w:sz w:val="22"/>
          <w:szCs w:val="22"/>
        </w:rPr>
        <w:t>The Service Provider has a</w:t>
      </w:r>
      <w:r w:rsidR="00176DFC">
        <w:rPr>
          <w:sz w:val="22"/>
          <w:szCs w:val="22"/>
        </w:rPr>
        <w:t>n</w:t>
      </w:r>
      <w:r>
        <w:rPr>
          <w:sz w:val="22"/>
          <w:szCs w:val="22"/>
        </w:rPr>
        <w:t xml:space="preserve"> obligation to the </w:t>
      </w:r>
      <w:proofErr w:type="gramStart"/>
      <w:r w:rsidR="00974640" w:rsidRPr="00974640">
        <w:rPr>
          <w:sz w:val="22"/>
          <w:szCs w:val="22"/>
        </w:rPr>
        <w:t>City</w:t>
      </w:r>
      <w:proofErr w:type="gramEnd"/>
      <w:r w:rsidR="006A296F">
        <w:rPr>
          <w:sz w:val="22"/>
          <w:szCs w:val="22"/>
        </w:rPr>
        <w:t xml:space="preserve"> to keep their taxes current.  Any violation o</w:t>
      </w:r>
      <w:r w:rsidR="00176DFC">
        <w:rPr>
          <w:sz w:val="22"/>
          <w:szCs w:val="22"/>
        </w:rPr>
        <w:t>r</w:t>
      </w:r>
      <w:r w:rsidR="006A296F">
        <w:rPr>
          <w:sz w:val="22"/>
          <w:szCs w:val="22"/>
        </w:rPr>
        <w:t xml:space="preserve"> lack of payment </w:t>
      </w:r>
      <w:r w:rsidR="00236335">
        <w:rPr>
          <w:sz w:val="22"/>
          <w:szCs w:val="22"/>
        </w:rPr>
        <w:t xml:space="preserve">of </w:t>
      </w:r>
      <w:r w:rsidR="00974640" w:rsidRPr="00974640">
        <w:rPr>
          <w:sz w:val="22"/>
          <w:szCs w:val="22"/>
        </w:rPr>
        <w:t>tax, assessment, lease, sale or rental payments, whether as an individual or as a representative of a business, organization, firm, corporation, or partnership, shall</w:t>
      </w:r>
      <w:r w:rsidR="003850DE">
        <w:rPr>
          <w:sz w:val="22"/>
          <w:szCs w:val="22"/>
        </w:rPr>
        <w:t xml:space="preserve"> cause the Service Provider to</w:t>
      </w:r>
      <w:r w:rsidR="00974640" w:rsidRPr="00974640">
        <w:rPr>
          <w:sz w:val="22"/>
          <w:szCs w:val="22"/>
        </w:rPr>
        <w:t xml:space="preserve"> not be awarded th</w:t>
      </w:r>
      <w:r w:rsidR="003850DE">
        <w:rPr>
          <w:sz w:val="22"/>
          <w:szCs w:val="22"/>
        </w:rPr>
        <w:t>is</w:t>
      </w:r>
      <w:r w:rsidR="00974640" w:rsidRPr="00974640">
        <w:rPr>
          <w:sz w:val="22"/>
          <w:szCs w:val="22"/>
        </w:rPr>
        <w:t xml:space="preserve"> Agreement or if already awarded, this Agreement may be terminated for cause under Section 8</w:t>
      </w:r>
      <w:r w:rsidR="003850DE">
        <w:rPr>
          <w:sz w:val="22"/>
          <w:szCs w:val="22"/>
        </w:rPr>
        <w:t>.  The Service provider has</w:t>
      </w:r>
      <w:r w:rsidR="00974640" w:rsidRPr="00974640">
        <w:rPr>
          <w:sz w:val="22"/>
          <w:szCs w:val="22"/>
        </w:rPr>
        <w:t xml:space="preserve"> </w:t>
      </w:r>
      <w:r w:rsidR="003850DE">
        <w:rPr>
          <w:sz w:val="22"/>
          <w:szCs w:val="22"/>
        </w:rPr>
        <w:t xml:space="preserve">ten (10) calendar days from </w:t>
      </w:r>
      <w:r w:rsidR="007D3979">
        <w:rPr>
          <w:sz w:val="22"/>
          <w:szCs w:val="22"/>
        </w:rPr>
        <w:t>receipt</w:t>
      </w:r>
      <w:r w:rsidR="00974640" w:rsidRPr="00974640">
        <w:rPr>
          <w:sz w:val="22"/>
          <w:szCs w:val="22"/>
        </w:rPr>
        <w:t xml:space="preserve"> of written notice sent by the City</w:t>
      </w:r>
      <w:r w:rsidR="003850DE">
        <w:rPr>
          <w:sz w:val="22"/>
          <w:szCs w:val="22"/>
        </w:rPr>
        <w:t xml:space="preserve"> to cure th</w:t>
      </w:r>
      <w:r w:rsidR="007D3979">
        <w:rPr>
          <w:sz w:val="22"/>
          <w:szCs w:val="22"/>
        </w:rPr>
        <w:t xml:space="preserve">e </w:t>
      </w:r>
      <w:r w:rsidR="00974640" w:rsidRPr="00974640">
        <w:rPr>
          <w:sz w:val="22"/>
          <w:szCs w:val="22"/>
        </w:rPr>
        <w:t>delinquency.</w:t>
      </w:r>
      <w:r w:rsidR="007D3979">
        <w:rPr>
          <w:sz w:val="22"/>
          <w:szCs w:val="22"/>
        </w:rPr>
        <w:t xml:space="preserve"> </w:t>
      </w:r>
      <w:r w:rsidR="00974640" w:rsidRPr="007D3979">
        <w:rPr>
          <w:sz w:val="22"/>
          <w:szCs w:val="22"/>
        </w:rPr>
        <w:t>The City reserves any right it may have to offset amounts owed by an individual, firm, corporation or business for delinquent City taxes, moneys owed on sales, assessments, leases and rental agreements, against any amount owing to the same under an Agreement between the City and the</w:t>
      </w:r>
      <w:r w:rsidR="007D3979">
        <w:rPr>
          <w:sz w:val="22"/>
          <w:szCs w:val="22"/>
        </w:rPr>
        <w:t xml:space="preserve"> Ser</w:t>
      </w:r>
      <w:r w:rsidR="008E4A32">
        <w:rPr>
          <w:sz w:val="22"/>
          <w:szCs w:val="22"/>
        </w:rPr>
        <w:t>vice Provider.</w:t>
      </w:r>
    </w:p>
    <w:p w14:paraId="7674695F" w14:textId="77777777" w:rsidR="00715DCE" w:rsidRPr="00FA5EE6" w:rsidRDefault="00715DCE" w:rsidP="00FA5EE6">
      <w:pPr>
        <w:rPr>
          <w:sz w:val="22"/>
          <w:szCs w:val="22"/>
          <w:u w:val="single"/>
        </w:rPr>
      </w:pPr>
    </w:p>
    <w:p w14:paraId="6DF60668" w14:textId="77777777" w:rsidR="00B90592" w:rsidRPr="006A0541" w:rsidRDefault="00715DCE" w:rsidP="00B90592">
      <w:pPr>
        <w:pStyle w:val="ListParagraph"/>
        <w:numPr>
          <w:ilvl w:val="0"/>
          <w:numId w:val="22"/>
        </w:numPr>
        <w:rPr>
          <w:sz w:val="22"/>
          <w:szCs w:val="22"/>
          <w:u w:val="single"/>
        </w:rPr>
      </w:pPr>
      <w:r w:rsidRPr="00095DE9">
        <w:rPr>
          <w:b/>
          <w:bCs/>
          <w:sz w:val="22"/>
          <w:szCs w:val="22"/>
        </w:rPr>
        <w:t xml:space="preserve">      </w:t>
      </w:r>
      <w:r w:rsidR="00937EC3" w:rsidRPr="006A0541">
        <w:rPr>
          <w:b/>
          <w:bCs/>
          <w:sz w:val="22"/>
          <w:szCs w:val="22"/>
          <w:u w:val="single"/>
        </w:rPr>
        <w:t>Indemnification</w:t>
      </w:r>
      <w:r w:rsidR="00AC0456" w:rsidRPr="006A0541">
        <w:rPr>
          <w:b/>
          <w:bCs/>
          <w:sz w:val="22"/>
          <w:szCs w:val="22"/>
          <w:u w:val="single"/>
        </w:rPr>
        <w:t>.</w:t>
      </w:r>
      <w:r w:rsidR="00B90592" w:rsidRPr="006A0541">
        <w:rPr>
          <w:b/>
          <w:bCs/>
          <w:sz w:val="22"/>
          <w:szCs w:val="22"/>
          <w:u w:val="single"/>
        </w:rPr>
        <w:t xml:space="preserve"> </w:t>
      </w:r>
    </w:p>
    <w:p w14:paraId="62389E92" w14:textId="35E454CD" w:rsidR="00B90592" w:rsidRDefault="00B90592" w:rsidP="002745E5">
      <w:pPr>
        <w:pStyle w:val="ListParagraph"/>
        <w:ind w:firstLine="720"/>
        <w:rPr>
          <w:sz w:val="22"/>
          <w:szCs w:val="22"/>
        </w:rPr>
      </w:pPr>
      <w:r w:rsidRPr="00B90592">
        <w:rPr>
          <w:sz w:val="22"/>
          <w:szCs w:val="22"/>
        </w:rPr>
        <w:t>Service Provider shall defend, indemnify, and hold harmless C</w:t>
      </w:r>
      <w:r w:rsidR="009A6228">
        <w:rPr>
          <w:sz w:val="22"/>
          <w:szCs w:val="22"/>
        </w:rPr>
        <w:t>ity</w:t>
      </w:r>
      <w:r w:rsidRPr="00B90592">
        <w:rPr>
          <w:sz w:val="22"/>
          <w:szCs w:val="22"/>
        </w:rPr>
        <w:t xml:space="preserve"> an</w:t>
      </w:r>
      <w:r w:rsidR="009A6228">
        <w:rPr>
          <w:sz w:val="22"/>
          <w:szCs w:val="22"/>
        </w:rPr>
        <w:t xml:space="preserve">d </w:t>
      </w:r>
      <w:r w:rsidRPr="00B90592">
        <w:rPr>
          <w:sz w:val="22"/>
          <w:szCs w:val="22"/>
        </w:rPr>
        <w:t>its</w:t>
      </w:r>
      <w:r w:rsidR="009A6228">
        <w:rPr>
          <w:sz w:val="22"/>
          <w:szCs w:val="22"/>
        </w:rPr>
        <w:t xml:space="preserve"> </w:t>
      </w:r>
      <w:r w:rsidRPr="00B90592">
        <w:rPr>
          <w:sz w:val="22"/>
          <w:szCs w:val="22"/>
        </w:rPr>
        <w:t>officers, directors, employees, agents, successors, and permitted from and against all Losses arising out of or resulting from any third-party claim, suit, action, or proceeding</w:t>
      </w:r>
      <w:r w:rsidR="00700012">
        <w:rPr>
          <w:sz w:val="22"/>
          <w:szCs w:val="22"/>
        </w:rPr>
        <w:t xml:space="preserve"> including attorney fees,</w:t>
      </w:r>
      <w:r w:rsidRPr="00B90592">
        <w:rPr>
          <w:sz w:val="22"/>
          <w:szCs w:val="22"/>
        </w:rPr>
        <w:t xml:space="preserve"> arising out of or resulting from:</w:t>
      </w:r>
      <w:r w:rsidR="002B2A6A">
        <w:rPr>
          <w:sz w:val="22"/>
          <w:szCs w:val="22"/>
        </w:rPr>
        <w:t xml:space="preserve"> </w:t>
      </w:r>
      <w:r w:rsidR="009B64EA">
        <w:rPr>
          <w:sz w:val="22"/>
          <w:szCs w:val="22"/>
        </w:rPr>
        <w:t xml:space="preserve">(1) </w:t>
      </w:r>
      <w:r w:rsidRPr="009B64EA">
        <w:rPr>
          <w:sz w:val="22"/>
          <w:szCs w:val="22"/>
        </w:rPr>
        <w:t>bodily injury, death of any person, or damage to real or tangible, personal property resulting from the willful, fraudulent, or  negligent acts or omissions of Service Provider or Service Provider Personnel; and</w:t>
      </w:r>
      <w:r w:rsidR="002B2A6A" w:rsidRPr="009B64EA">
        <w:rPr>
          <w:sz w:val="22"/>
          <w:szCs w:val="22"/>
        </w:rPr>
        <w:t xml:space="preserve"> </w:t>
      </w:r>
      <w:r w:rsidR="009B64EA">
        <w:rPr>
          <w:sz w:val="22"/>
          <w:szCs w:val="22"/>
        </w:rPr>
        <w:t xml:space="preserve">(2) </w:t>
      </w:r>
      <w:r w:rsidRPr="009B64EA">
        <w:rPr>
          <w:sz w:val="22"/>
          <w:szCs w:val="22"/>
        </w:rPr>
        <w:t>Service Provider's  breach of any representation, warranty, or obligation of Service Provider set forth in this Agreement.</w:t>
      </w:r>
    </w:p>
    <w:p w14:paraId="5B521437" w14:textId="77777777" w:rsidR="00095DE9" w:rsidRPr="009B64EA" w:rsidRDefault="00095DE9" w:rsidP="009B64EA">
      <w:pPr>
        <w:pStyle w:val="ListParagraph"/>
        <w:ind w:firstLine="720"/>
        <w:rPr>
          <w:sz w:val="22"/>
          <w:szCs w:val="22"/>
        </w:rPr>
      </w:pPr>
    </w:p>
    <w:p w14:paraId="26CD72BA" w14:textId="77777777" w:rsidR="002745E5" w:rsidRPr="002745E5" w:rsidRDefault="00095DE9" w:rsidP="00FD22A0">
      <w:pPr>
        <w:pStyle w:val="ListParagraph"/>
        <w:numPr>
          <w:ilvl w:val="0"/>
          <w:numId w:val="22"/>
        </w:numPr>
        <w:rPr>
          <w:sz w:val="22"/>
          <w:szCs w:val="22"/>
        </w:rPr>
      </w:pPr>
      <w:r w:rsidRPr="009F1166">
        <w:rPr>
          <w:b/>
          <w:bCs/>
          <w:sz w:val="22"/>
          <w:szCs w:val="22"/>
        </w:rPr>
        <w:t xml:space="preserve">      </w:t>
      </w:r>
      <w:r w:rsidR="00AC0456" w:rsidRPr="009F1166">
        <w:rPr>
          <w:b/>
          <w:bCs/>
          <w:sz w:val="22"/>
          <w:szCs w:val="22"/>
          <w:u w:val="single"/>
        </w:rPr>
        <w:t>Insurance.</w:t>
      </w:r>
      <w:r w:rsidR="00447FC6" w:rsidRPr="009F1166">
        <w:rPr>
          <w:b/>
          <w:bCs/>
          <w:sz w:val="22"/>
          <w:szCs w:val="22"/>
        </w:rPr>
        <w:t xml:space="preserve"> </w:t>
      </w:r>
      <w:r w:rsidR="008E4A32">
        <w:rPr>
          <w:b/>
          <w:bCs/>
          <w:sz w:val="22"/>
          <w:szCs w:val="22"/>
        </w:rPr>
        <w:t xml:space="preserve">  </w:t>
      </w:r>
    </w:p>
    <w:p w14:paraId="51042881" w14:textId="247E92AB" w:rsidR="00FD22A0" w:rsidRDefault="00447FC6" w:rsidP="002745E5">
      <w:pPr>
        <w:pStyle w:val="ListParagraph"/>
        <w:ind w:firstLine="720"/>
        <w:rPr>
          <w:sz w:val="22"/>
          <w:szCs w:val="22"/>
        </w:rPr>
      </w:pPr>
      <w:r w:rsidRPr="009F1166">
        <w:rPr>
          <w:sz w:val="22"/>
          <w:szCs w:val="22"/>
        </w:rPr>
        <w:t xml:space="preserve">At all times during the Term of this Agreement the Service </w:t>
      </w:r>
      <w:r w:rsidR="009F1166" w:rsidRPr="009F1166">
        <w:rPr>
          <w:sz w:val="22"/>
          <w:szCs w:val="22"/>
        </w:rPr>
        <w:t>P</w:t>
      </w:r>
      <w:r w:rsidRPr="009F1166">
        <w:rPr>
          <w:sz w:val="22"/>
          <w:szCs w:val="22"/>
        </w:rPr>
        <w:t>rovider shall proc</w:t>
      </w:r>
      <w:r w:rsidR="00A64D80" w:rsidRPr="009F1166">
        <w:rPr>
          <w:sz w:val="22"/>
          <w:szCs w:val="22"/>
        </w:rPr>
        <w:t>ure and maintain, at its sole cost and expense, at least the following types and amounts of insurance coverage:</w:t>
      </w:r>
      <w:r w:rsidR="00FD22A0" w:rsidRPr="009F1166">
        <w:rPr>
          <w:sz w:val="22"/>
          <w:szCs w:val="22"/>
        </w:rPr>
        <w:t xml:space="preserve"> </w:t>
      </w:r>
    </w:p>
    <w:p w14:paraId="587A0F89" w14:textId="77777777" w:rsidR="0061322C" w:rsidRPr="009F1166" w:rsidRDefault="0061322C" w:rsidP="0061322C">
      <w:pPr>
        <w:pStyle w:val="ListParagraph"/>
        <w:ind w:left="360"/>
        <w:rPr>
          <w:sz w:val="22"/>
          <w:szCs w:val="22"/>
        </w:rPr>
      </w:pPr>
    </w:p>
    <w:p w14:paraId="2792AAB7" w14:textId="77777777" w:rsidR="00FD22A0" w:rsidRPr="00095DE9" w:rsidRDefault="00FD22A0" w:rsidP="00FD22A0">
      <w:pPr>
        <w:pStyle w:val="ListParagraph"/>
        <w:numPr>
          <w:ilvl w:val="0"/>
          <w:numId w:val="9"/>
        </w:numPr>
        <w:rPr>
          <w:sz w:val="22"/>
          <w:szCs w:val="22"/>
          <w:u w:val="single"/>
        </w:rPr>
      </w:pPr>
      <w:r w:rsidRPr="00095DE9">
        <w:rPr>
          <w:sz w:val="22"/>
          <w:szCs w:val="22"/>
          <w:u w:val="single"/>
        </w:rPr>
        <w:t>Minimum Scope of Insurance</w:t>
      </w:r>
    </w:p>
    <w:p w14:paraId="2132B5B3" w14:textId="77777777" w:rsidR="00FD22A0" w:rsidRDefault="00FD22A0" w:rsidP="00FD22A0">
      <w:pPr>
        <w:ind w:firstLine="720"/>
        <w:rPr>
          <w:sz w:val="22"/>
          <w:szCs w:val="22"/>
        </w:rPr>
      </w:pPr>
      <w:r>
        <w:rPr>
          <w:sz w:val="22"/>
          <w:szCs w:val="22"/>
        </w:rPr>
        <w:t>Coverage shall be at least as broad as:</w:t>
      </w:r>
    </w:p>
    <w:p w14:paraId="540B0604" w14:textId="77777777" w:rsidR="00095DE9" w:rsidRDefault="00095DE9" w:rsidP="00FD22A0">
      <w:pPr>
        <w:ind w:firstLine="720"/>
        <w:rPr>
          <w:sz w:val="22"/>
          <w:szCs w:val="22"/>
        </w:rPr>
      </w:pPr>
    </w:p>
    <w:p w14:paraId="31714CAD" w14:textId="77777777" w:rsidR="00FD22A0" w:rsidRDefault="00FD22A0" w:rsidP="00FD22A0">
      <w:pPr>
        <w:pStyle w:val="ListParagraph"/>
        <w:numPr>
          <w:ilvl w:val="0"/>
          <w:numId w:val="10"/>
        </w:numPr>
        <w:rPr>
          <w:sz w:val="22"/>
          <w:szCs w:val="22"/>
        </w:rPr>
      </w:pPr>
      <w:r>
        <w:rPr>
          <w:sz w:val="22"/>
          <w:szCs w:val="22"/>
        </w:rPr>
        <w:lastRenderedPageBreak/>
        <w:t>Insurance Services Office form number CG 0001 (Edition 01/96) covering Commercial General Liability.</w:t>
      </w:r>
    </w:p>
    <w:p w14:paraId="6297489C" w14:textId="77777777" w:rsidR="00FD22A0" w:rsidRDefault="00FD22A0" w:rsidP="00FD22A0">
      <w:pPr>
        <w:pStyle w:val="ListParagraph"/>
        <w:numPr>
          <w:ilvl w:val="0"/>
          <w:numId w:val="10"/>
        </w:numPr>
        <w:rPr>
          <w:sz w:val="22"/>
          <w:szCs w:val="22"/>
        </w:rPr>
      </w:pPr>
      <w:r>
        <w:rPr>
          <w:sz w:val="22"/>
          <w:szCs w:val="22"/>
        </w:rPr>
        <w:t>Insurance Services Office form number CA 0001 (Edition 6/92) covering Automobile Liability, symbol 1 “any auto”.</w:t>
      </w:r>
    </w:p>
    <w:p w14:paraId="60C9789D" w14:textId="77777777" w:rsidR="00FD22A0" w:rsidRDefault="00FD22A0" w:rsidP="00FD22A0">
      <w:pPr>
        <w:pStyle w:val="ListParagraph"/>
        <w:numPr>
          <w:ilvl w:val="0"/>
          <w:numId w:val="10"/>
        </w:numPr>
        <w:rPr>
          <w:sz w:val="22"/>
          <w:szCs w:val="22"/>
        </w:rPr>
      </w:pPr>
      <w:r>
        <w:rPr>
          <w:sz w:val="22"/>
          <w:szCs w:val="22"/>
        </w:rPr>
        <w:t>Workers’ Compensation insurance as required by the State of Alaska and Employers Liability Insurance.</w:t>
      </w:r>
    </w:p>
    <w:p w14:paraId="2C25071D" w14:textId="77777777" w:rsidR="00FD22A0" w:rsidRDefault="00FD22A0" w:rsidP="00FD22A0">
      <w:pPr>
        <w:pStyle w:val="ListParagraph"/>
        <w:numPr>
          <w:ilvl w:val="0"/>
          <w:numId w:val="10"/>
        </w:numPr>
        <w:rPr>
          <w:sz w:val="22"/>
          <w:szCs w:val="22"/>
        </w:rPr>
      </w:pPr>
      <w:r>
        <w:rPr>
          <w:sz w:val="22"/>
          <w:szCs w:val="22"/>
        </w:rPr>
        <w:t>Professional Liability insurance against liability arising out of the rendering or failure to render professional services under this Agreement on a form acceptable to the City.</w:t>
      </w:r>
    </w:p>
    <w:p w14:paraId="238EA27A" w14:textId="77777777" w:rsidR="00FD22A0" w:rsidRDefault="00FD22A0" w:rsidP="00FD22A0">
      <w:pPr>
        <w:rPr>
          <w:sz w:val="22"/>
          <w:szCs w:val="22"/>
        </w:rPr>
      </w:pPr>
    </w:p>
    <w:p w14:paraId="31FBEBFA" w14:textId="77777777" w:rsidR="00FD22A0" w:rsidRPr="00095DE9" w:rsidRDefault="00FD22A0" w:rsidP="00FD22A0">
      <w:pPr>
        <w:pStyle w:val="ListParagraph"/>
        <w:numPr>
          <w:ilvl w:val="0"/>
          <w:numId w:val="9"/>
        </w:numPr>
        <w:rPr>
          <w:sz w:val="22"/>
          <w:szCs w:val="22"/>
          <w:u w:val="single"/>
        </w:rPr>
      </w:pPr>
      <w:r w:rsidRPr="00095DE9">
        <w:rPr>
          <w:sz w:val="22"/>
          <w:szCs w:val="22"/>
          <w:u w:val="single"/>
        </w:rPr>
        <w:t>Minimum Limits of Insurance</w:t>
      </w:r>
    </w:p>
    <w:p w14:paraId="020575B0" w14:textId="77777777" w:rsidR="00FD22A0" w:rsidRDefault="00FD22A0" w:rsidP="00095DE9">
      <w:pPr>
        <w:ind w:firstLine="720"/>
        <w:rPr>
          <w:sz w:val="22"/>
          <w:szCs w:val="22"/>
        </w:rPr>
      </w:pPr>
      <w:r>
        <w:rPr>
          <w:sz w:val="22"/>
          <w:szCs w:val="22"/>
        </w:rPr>
        <w:t>Service Provider shall maintain limits no less than</w:t>
      </w:r>
      <w:r w:rsidRPr="00E54E4E">
        <w:rPr>
          <w:sz w:val="22"/>
          <w:szCs w:val="22"/>
        </w:rPr>
        <w:t>:</w:t>
      </w:r>
    </w:p>
    <w:p w14:paraId="049DFC02" w14:textId="77777777" w:rsidR="00095DE9" w:rsidRDefault="00095DE9" w:rsidP="00095DE9">
      <w:pPr>
        <w:ind w:firstLine="720"/>
        <w:rPr>
          <w:sz w:val="22"/>
          <w:szCs w:val="22"/>
        </w:rPr>
      </w:pPr>
    </w:p>
    <w:p w14:paraId="2680849B" w14:textId="77777777" w:rsidR="00FD22A0" w:rsidRDefault="00FD22A0" w:rsidP="00FD22A0">
      <w:pPr>
        <w:pStyle w:val="ListParagraph"/>
        <w:numPr>
          <w:ilvl w:val="0"/>
          <w:numId w:val="11"/>
        </w:numPr>
        <w:rPr>
          <w:sz w:val="22"/>
          <w:szCs w:val="22"/>
        </w:rPr>
      </w:pPr>
      <w:r>
        <w:rPr>
          <w:sz w:val="22"/>
          <w:szCs w:val="22"/>
        </w:rPr>
        <w:t xml:space="preserve">General Liability:  </w:t>
      </w:r>
    </w:p>
    <w:p w14:paraId="2B6BF379" w14:textId="07E89222" w:rsidR="00FD22A0" w:rsidRDefault="00FD22A0" w:rsidP="00FD22A0">
      <w:pPr>
        <w:pStyle w:val="ListParagraph"/>
        <w:ind w:left="1440" w:firstLine="360"/>
        <w:rPr>
          <w:sz w:val="22"/>
          <w:szCs w:val="22"/>
        </w:rPr>
      </w:pPr>
      <w:r>
        <w:rPr>
          <w:sz w:val="22"/>
          <w:szCs w:val="22"/>
        </w:rPr>
        <w:t xml:space="preserve">$1,000,000 combined single limit per occurrence for bodily injury, property damage, personal </w:t>
      </w:r>
      <w:r w:rsidR="00095DE9">
        <w:rPr>
          <w:sz w:val="22"/>
          <w:szCs w:val="22"/>
        </w:rPr>
        <w:t>injury,</w:t>
      </w:r>
      <w:r>
        <w:rPr>
          <w:sz w:val="22"/>
          <w:szCs w:val="22"/>
        </w:rPr>
        <w:t xml:space="preserve"> and advertising injury.  The general aggregate limits shall apply separately to each project.</w:t>
      </w:r>
    </w:p>
    <w:p w14:paraId="6768262C" w14:textId="3256990B" w:rsidR="00FD22A0" w:rsidRDefault="00FD22A0" w:rsidP="00FD22A0">
      <w:pPr>
        <w:pStyle w:val="ListParagraph"/>
        <w:ind w:left="1440" w:firstLine="360"/>
        <w:rPr>
          <w:sz w:val="22"/>
          <w:szCs w:val="22"/>
        </w:rPr>
      </w:pPr>
      <w:r>
        <w:rPr>
          <w:sz w:val="22"/>
          <w:szCs w:val="22"/>
        </w:rPr>
        <w:t>If the general liability insurance is written on a claims</w:t>
      </w:r>
      <w:r w:rsidR="0061322C">
        <w:rPr>
          <w:sz w:val="22"/>
          <w:szCs w:val="22"/>
        </w:rPr>
        <w:t>-</w:t>
      </w:r>
      <w:r>
        <w:rPr>
          <w:sz w:val="22"/>
          <w:szCs w:val="22"/>
        </w:rPr>
        <w:t>made form, the Service Provider shall provide insurance for a period of two years after final payment of this Agreement.  The policy(</w:t>
      </w:r>
      <w:r w:rsidR="00095DE9">
        <w:rPr>
          <w:sz w:val="22"/>
          <w:szCs w:val="22"/>
        </w:rPr>
        <w:t>s</w:t>
      </w:r>
      <w:r>
        <w:rPr>
          <w:sz w:val="22"/>
          <w:szCs w:val="22"/>
        </w:rPr>
        <w:t>) shall evidence a retroactive date, no later than the beginning of this Agreement.</w:t>
      </w:r>
    </w:p>
    <w:p w14:paraId="218D4F30" w14:textId="77777777" w:rsidR="00FD22A0" w:rsidRDefault="00FD22A0" w:rsidP="00FD22A0">
      <w:pPr>
        <w:pStyle w:val="ListParagraph"/>
        <w:numPr>
          <w:ilvl w:val="0"/>
          <w:numId w:val="11"/>
        </w:numPr>
        <w:rPr>
          <w:sz w:val="22"/>
          <w:szCs w:val="22"/>
        </w:rPr>
      </w:pPr>
      <w:r>
        <w:rPr>
          <w:sz w:val="22"/>
          <w:szCs w:val="22"/>
        </w:rPr>
        <w:t>Auto Liability:</w:t>
      </w:r>
    </w:p>
    <w:p w14:paraId="452398D0" w14:textId="77777777" w:rsidR="00FD22A0" w:rsidRDefault="00FD22A0" w:rsidP="00FD22A0">
      <w:pPr>
        <w:pStyle w:val="ListParagraph"/>
        <w:ind w:left="1440" w:firstLine="360"/>
        <w:rPr>
          <w:sz w:val="22"/>
          <w:szCs w:val="22"/>
        </w:rPr>
      </w:pPr>
      <w:r>
        <w:rPr>
          <w:sz w:val="22"/>
          <w:szCs w:val="22"/>
        </w:rPr>
        <w:t>$100,000 combined single limit per accident for bodily injury and property damage.</w:t>
      </w:r>
    </w:p>
    <w:p w14:paraId="01AA3C22" w14:textId="77777777" w:rsidR="00FD22A0" w:rsidRDefault="00FD22A0" w:rsidP="00FD22A0">
      <w:pPr>
        <w:pStyle w:val="ListParagraph"/>
        <w:numPr>
          <w:ilvl w:val="0"/>
          <w:numId w:val="11"/>
        </w:numPr>
        <w:rPr>
          <w:sz w:val="22"/>
          <w:szCs w:val="22"/>
        </w:rPr>
      </w:pPr>
      <w:r>
        <w:rPr>
          <w:sz w:val="22"/>
          <w:szCs w:val="22"/>
        </w:rPr>
        <w:t>Workers’ Compensation and Employers Liability:</w:t>
      </w:r>
    </w:p>
    <w:p w14:paraId="7AD18C49" w14:textId="77777777" w:rsidR="00FD22A0" w:rsidRDefault="00FD22A0" w:rsidP="00FD22A0">
      <w:pPr>
        <w:pStyle w:val="ListParagraph"/>
        <w:ind w:left="1440" w:firstLine="360"/>
        <w:rPr>
          <w:sz w:val="22"/>
          <w:szCs w:val="22"/>
        </w:rPr>
      </w:pPr>
      <w:r>
        <w:rPr>
          <w:sz w:val="22"/>
          <w:szCs w:val="22"/>
        </w:rPr>
        <w:t>Workers’ Compensation shall be statutory as required by the State of Alaska.  Employer’s liability shall be endorsed to the following minimum limits:</w:t>
      </w:r>
    </w:p>
    <w:p w14:paraId="53FFC59B" w14:textId="77777777" w:rsidR="00FD22A0" w:rsidRDefault="00FD22A0" w:rsidP="00FD22A0">
      <w:pPr>
        <w:pStyle w:val="ListParagraph"/>
        <w:ind w:left="1440" w:firstLine="360"/>
        <w:rPr>
          <w:sz w:val="22"/>
          <w:szCs w:val="22"/>
        </w:rPr>
      </w:pPr>
      <w:r>
        <w:rPr>
          <w:sz w:val="22"/>
          <w:szCs w:val="22"/>
        </w:rPr>
        <w:t>Bodily Injury by Accident -</w:t>
      </w:r>
      <w:r>
        <w:rPr>
          <w:sz w:val="22"/>
          <w:szCs w:val="22"/>
        </w:rPr>
        <w:tab/>
        <w:t>$1,000,000 each accident</w:t>
      </w:r>
    </w:p>
    <w:p w14:paraId="164C9EB5" w14:textId="77777777" w:rsidR="00FD22A0" w:rsidRDefault="00FD22A0" w:rsidP="00FD22A0">
      <w:pPr>
        <w:pStyle w:val="ListParagraph"/>
        <w:ind w:left="1440" w:firstLine="360"/>
        <w:rPr>
          <w:sz w:val="22"/>
          <w:szCs w:val="22"/>
        </w:rPr>
      </w:pPr>
      <w:r>
        <w:rPr>
          <w:sz w:val="22"/>
          <w:szCs w:val="22"/>
        </w:rPr>
        <w:t xml:space="preserve">Bodily Injury by Disease - </w:t>
      </w:r>
      <w:r>
        <w:rPr>
          <w:sz w:val="22"/>
          <w:szCs w:val="22"/>
        </w:rPr>
        <w:tab/>
        <w:t>$1,000,000 each employee</w:t>
      </w:r>
    </w:p>
    <w:p w14:paraId="14713F9A" w14:textId="77777777" w:rsidR="00FD22A0" w:rsidRDefault="00FD22A0" w:rsidP="00FD22A0">
      <w:pPr>
        <w:pStyle w:val="ListParagraph"/>
        <w:ind w:left="1440" w:firstLine="360"/>
        <w:rPr>
          <w:sz w:val="22"/>
          <w:szCs w:val="22"/>
        </w:rPr>
      </w:pPr>
      <w:r>
        <w:rPr>
          <w:sz w:val="22"/>
          <w:szCs w:val="22"/>
        </w:rPr>
        <w:t xml:space="preserve">Bodily Injury by Disease - </w:t>
      </w:r>
      <w:r>
        <w:rPr>
          <w:sz w:val="22"/>
          <w:szCs w:val="22"/>
        </w:rPr>
        <w:tab/>
        <w:t>$1,000,000 policy limit</w:t>
      </w:r>
    </w:p>
    <w:p w14:paraId="57A1B31D" w14:textId="77777777" w:rsidR="00FD22A0" w:rsidRDefault="00FD22A0" w:rsidP="00FD22A0">
      <w:pPr>
        <w:pStyle w:val="ListParagraph"/>
        <w:numPr>
          <w:ilvl w:val="0"/>
          <w:numId w:val="11"/>
        </w:numPr>
        <w:rPr>
          <w:sz w:val="22"/>
          <w:szCs w:val="22"/>
        </w:rPr>
      </w:pPr>
      <w:r>
        <w:rPr>
          <w:sz w:val="22"/>
          <w:szCs w:val="22"/>
        </w:rPr>
        <w:t>Professional Liability:</w:t>
      </w:r>
    </w:p>
    <w:p w14:paraId="716133E7" w14:textId="77777777" w:rsidR="00FD22A0" w:rsidRDefault="00FD22A0" w:rsidP="00FD22A0">
      <w:pPr>
        <w:pStyle w:val="ListParagraph"/>
        <w:ind w:left="1440" w:firstLine="360"/>
        <w:rPr>
          <w:sz w:val="22"/>
          <w:szCs w:val="22"/>
        </w:rPr>
      </w:pPr>
      <w:r>
        <w:rPr>
          <w:sz w:val="22"/>
          <w:szCs w:val="22"/>
        </w:rPr>
        <w:t>$1,000,000 combined single limit per occurrence.  The general aggregate limit shall be $1,000,000.  The professional liability insurance shall be maintained in effect until final acceptance by the City of the completed project.</w:t>
      </w:r>
    </w:p>
    <w:p w14:paraId="391112FD" w14:textId="7D817200" w:rsidR="00FD22A0" w:rsidRDefault="00FD22A0" w:rsidP="00FD22A0">
      <w:pPr>
        <w:pStyle w:val="ListParagraph"/>
        <w:ind w:left="1440" w:firstLine="360"/>
        <w:rPr>
          <w:sz w:val="22"/>
          <w:szCs w:val="22"/>
        </w:rPr>
      </w:pPr>
      <w:r>
        <w:rPr>
          <w:sz w:val="22"/>
          <w:szCs w:val="22"/>
        </w:rPr>
        <w:t xml:space="preserve">If the professional liability insurance is written on a </w:t>
      </w:r>
      <w:r w:rsidR="00095DE9">
        <w:rPr>
          <w:sz w:val="22"/>
          <w:szCs w:val="22"/>
        </w:rPr>
        <w:t>claim</w:t>
      </w:r>
      <w:r w:rsidR="00C51472">
        <w:rPr>
          <w:sz w:val="22"/>
          <w:szCs w:val="22"/>
        </w:rPr>
        <w:t>s-made</w:t>
      </w:r>
      <w:r w:rsidR="001A660C">
        <w:rPr>
          <w:sz w:val="22"/>
          <w:szCs w:val="22"/>
        </w:rPr>
        <w:t xml:space="preserve"> </w:t>
      </w:r>
      <w:r>
        <w:rPr>
          <w:sz w:val="22"/>
          <w:szCs w:val="22"/>
        </w:rPr>
        <w:t>form, the Service Provider shall provide insurance for a period of two years after final payment of this Agreement.  The policy(</w:t>
      </w:r>
      <w:r w:rsidR="00095DE9">
        <w:rPr>
          <w:sz w:val="22"/>
          <w:szCs w:val="22"/>
        </w:rPr>
        <w:t>s</w:t>
      </w:r>
      <w:r>
        <w:rPr>
          <w:sz w:val="22"/>
          <w:szCs w:val="22"/>
        </w:rPr>
        <w:t>) shall evidence a retroactive date, no later than the beginning of this Agreement.</w:t>
      </w:r>
    </w:p>
    <w:p w14:paraId="5F12474E" w14:textId="77777777" w:rsidR="00FD22A0" w:rsidRDefault="00FD22A0" w:rsidP="00FD22A0">
      <w:pPr>
        <w:pStyle w:val="ListParagraph"/>
        <w:numPr>
          <w:ilvl w:val="0"/>
          <w:numId w:val="11"/>
        </w:numPr>
        <w:rPr>
          <w:sz w:val="22"/>
          <w:szCs w:val="22"/>
        </w:rPr>
      </w:pPr>
      <w:r>
        <w:rPr>
          <w:sz w:val="22"/>
          <w:szCs w:val="22"/>
        </w:rPr>
        <w:t>Excess Liability:</w:t>
      </w:r>
    </w:p>
    <w:p w14:paraId="5B465B8B" w14:textId="344BDA07" w:rsidR="00FD22A0" w:rsidRDefault="00FD22A0" w:rsidP="00AC3DA3">
      <w:pPr>
        <w:pStyle w:val="ListParagraph"/>
        <w:ind w:left="1440" w:firstLine="720"/>
        <w:rPr>
          <w:sz w:val="22"/>
          <w:szCs w:val="22"/>
        </w:rPr>
      </w:pPr>
      <w:proofErr w:type="gramStart"/>
      <w:r>
        <w:rPr>
          <w:sz w:val="22"/>
          <w:szCs w:val="22"/>
        </w:rPr>
        <w:t>In order to</w:t>
      </w:r>
      <w:proofErr w:type="gramEnd"/>
      <w:r>
        <w:rPr>
          <w:sz w:val="22"/>
          <w:szCs w:val="22"/>
        </w:rPr>
        <w:t xml:space="preserve"> meet the required minimum limits of insurance it is permissible for the Service Provider to combine an excess liability or umbrella policy with the general liability, auto liability or </w:t>
      </w:r>
      <w:r w:rsidR="001A660C">
        <w:rPr>
          <w:sz w:val="22"/>
          <w:szCs w:val="22"/>
        </w:rPr>
        <w:t>employers’</w:t>
      </w:r>
      <w:r>
        <w:rPr>
          <w:sz w:val="22"/>
          <w:szCs w:val="22"/>
        </w:rPr>
        <w:t xml:space="preserve"> liability.  In the instance where the Service Provider purchases an excess liability or umbrella policy the occurrence limit and the aggregate limit may be of the same amount.</w:t>
      </w:r>
    </w:p>
    <w:p w14:paraId="3532C607" w14:textId="77777777" w:rsidR="00FD22A0" w:rsidRDefault="00FD22A0" w:rsidP="00FD22A0">
      <w:pPr>
        <w:pStyle w:val="ListParagraph"/>
        <w:ind w:left="1440" w:firstLine="360"/>
        <w:rPr>
          <w:sz w:val="22"/>
          <w:szCs w:val="22"/>
        </w:rPr>
      </w:pPr>
    </w:p>
    <w:p w14:paraId="77E3CEE9" w14:textId="77777777" w:rsidR="00FD22A0" w:rsidRPr="009F1166" w:rsidRDefault="00FD22A0" w:rsidP="00FD22A0">
      <w:pPr>
        <w:pStyle w:val="ListParagraph"/>
        <w:numPr>
          <w:ilvl w:val="0"/>
          <w:numId w:val="9"/>
        </w:numPr>
        <w:rPr>
          <w:sz w:val="22"/>
          <w:szCs w:val="22"/>
          <w:u w:val="single"/>
        </w:rPr>
      </w:pPr>
      <w:r w:rsidRPr="009F1166">
        <w:rPr>
          <w:sz w:val="22"/>
          <w:szCs w:val="22"/>
          <w:u w:val="single"/>
        </w:rPr>
        <w:t>Deductibles and Self-Insured Retention</w:t>
      </w:r>
    </w:p>
    <w:p w14:paraId="7985AEB6" w14:textId="77777777" w:rsidR="00FD22A0" w:rsidRPr="00A8558A" w:rsidRDefault="00FD22A0" w:rsidP="00FD22A0">
      <w:pPr>
        <w:rPr>
          <w:sz w:val="22"/>
          <w:szCs w:val="22"/>
        </w:rPr>
      </w:pPr>
    </w:p>
    <w:p w14:paraId="188C75E1" w14:textId="4A4E8062" w:rsidR="00FD22A0" w:rsidRDefault="00FD22A0" w:rsidP="00AC3DA3">
      <w:pPr>
        <w:pStyle w:val="ListParagraph"/>
        <w:ind w:firstLine="720"/>
        <w:rPr>
          <w:sz w:val="22"/>
          <w:szCs w:val="22"/>
        </w:rPr>
      </w:pPr>
      <w:r>
        <w:rPr>
          <w:sz w:val="22"/>
          <w:szCs w:val="22"/>
        </w:rPr>
        <w:t xml:space="preserve">Prior to work commencing any deductible or self-insured retention must be declared and approved by the </w:t>
      </w:r>
      <w:proofErr w:type="gramStart"/>
      <w:r>
        <w:rPr>
          <w:sz w:val="22"/>
          <w:szCs w:val="22"/>
        </w:rPr>
        <w:t>City</w:t>
      </w:r>
      <w:proofErr w:type="gramEnd"/>
      <w:r>
        <w:rPr>
          <w:sz w:val="22"/>
          <w:szCs w:val="22"/>
        </w:rPr>
        <w:t xml:space="preserve">.  The Service Provider may be requested to demonstrate how the deductible or self-insured retention will be funded in the event of a claim.  At the option of the City, the Service Provider shall reduce or eliminate such </w:t>
      </w:r>
      <w:r>
        <w:rPr>
          <w:sz w:val="22"/>
          <w:szCs w:val="22"/>
        </w:rPr>
        <w:lastRenderedPageBreak/>
        <w:t xml:space="preserve">deductibles or self-insured retention as respects the City, its officers, officials, employees and volunteers; or the Service Provider shall procure a bond guaranteeing payment of losses and related investigations, claim administration and defense </w:t>
      </w:r>
      <w:r w:rsidR="005F5EBD">
        <w:rPr>
          <w:sz w:val="22"/>
          <w:szCs w:val="22"/>
        </w:rPr>
        <w:t>expenses.</w:t>
      </w:r>
    </w:p>
    <w:p w14:paraId="5F92F2A8" w14:textId="77777777" w:rsidR="00FD22A0" w:rsidRPr="00D82FFB" w:rsidRDefault="00FD22A0" w:rsidP="00FD22A0">
      <w:pPr>
        <w:rPr>
          <w:sz w:val="22"/>
          <w:szCs w:val="22"/>
          <w:u w:val="single"/>
        </w:rPr>
      </w:pPr>
    </w:p>
    <w:p w14:paraId="23740088" w14:textId="77777777" w:rsidR="00FD22A0" w:rsidRPr="00D82FFB" w:rsidRDefault="00FD22A0" w:rsidP="00FD22A0">
      <w:pPr>
        <w:pStyle w:val="ListParagraph"/>
        <w:numPr>
          <w:ilvl w:val="0"/>
          <w:numId w:val="9"/>
        </w:numPr>
        <w:rPr>
          <w:sz w:val="22"/>
          <w:szCs w:val="22"/>
          <w:u w:val="single"/>
        </w:rPr>
      </w:pPr>
      <w:r w:rsidRPr="00D82FFB">
        <w:rPr>
          <w:sz w:val="22"/>
          <w:szCs w:val="22"/>
          <w:u w:val="single"/>
        </w:rPr>
        <w:t>Other Insurance Provisions</w:t>
      </w:r>
    </w:p>
    <w:p w14:paraId="344531A8" w14:textId="77777777" w:rsidR="00FD22A0" w:rsidRDefault="00FD22A0" w:rsidP="00FD22A0">
      <w:pPr>
        <w:pStyle w:val="ListParagraph"/>
        <w:rPr>
          <w:sz w:val="22"/>
          <w:szCs w:val="22"/>
        </w:rPr>
      </w:pPr>
    </w:p>
    <w:p w14:paraId="5D8EC21C" w14:textId="77777777" w:rsidR="00FD22A0" w:rsidRDefault="00FD22A0" w:rsidP="00FD22A0">
      <w:pPr>
        <w:pStyle w:val="ListParagraph"/>
        <w:rPr>
          <w:sz w:val="22"/>
          <w:szCs w:val="22"/>
        </w:rPr>
      </w:pPr>
      <w:r>
        <w:rPr>
          <w:sz w:val="22"/>
          <w:szCs w:val="22"/>
        </w:rPr>
        <w:t>The policies are to contain, or be endorsed to contain, the following provisions:</w:t>
      </w:r>
    </w:p>
    <w:p w14:paraId="48B9A255" w14:textId="30239019" w:rsidR="00FD22A0" w:rsidRPr="00D82FFB" w:rsidRDefault="00FD22A0" w:rsidP="00FD22A0">
      <w:pPr>
        <w:pStyle w:val="ListParagraph"/>
        <w:numPr>
          <w:ilvl w:val="0"/>
          <w:numId w:val="12"/>
        </w:numPr>
        <w:rPr>
          <w:sz w:val="22"/>
          <w:szCs w:val="22"/>
        </w:rPr>
      </w:pPr>
      <w:r w:rsidRPr="00D82FFB">
        <w:rPr>
          <w:sz w:val="22"/>
          <w:szCs w:val="22"/>
        </w:rPr>
        <w:t>General Liability, Automobile Liability</w:t>
      </w:r>
      <w:r w:rsidR="00D82FFB">
        <w:rPr>
          <w:sz w:val="22"/>
          <w:szCs w:val="22"/>
        </w:rPr>
        <w:t>:</w:t>
      </w:r>
    </w:p>
    <w:p w14:paraId="149581E1" w14:textId="3EBB7F2A" w:rsidR="00FD22A0" w:rsidRDefault="00FD22A0" w:rsidP="00FD22A0">
      <w:pPr>
        <w:pStyle w:val="ListParagraph"/>
        <w:numPr>
          <w:ilvl w:val="0"/>
          <w:numId w:val="13"/>
        </w:numPr>
        <w:ind w:left="1800" w:hanging="270"/>
        <w:rPr>
          <w:sz w:val="22"/>
          <w:szCs w:val="22"/>
        </w:rPr>
      </w:pPr>
      <w:r>
        <w:rPr>
          <w:sz w:val="22"/>
          <w:szCs w:val="22"/>
        </w:rPr>
        <w:t xml:space="preserve">The City, its Administrator, officers, officials, </w:t>
      </w:r>
      <w:r w:rsidR="005F5EBD">
        <w:rPr>
          <w:sz w:val="22"/>
          <w:szCs w:val="22"/>
        </w:rPr>
        <w:t>employees,</w:t>
      </w:r>
      <w:r>
        <w:rPr>
          <w:sz w:val="22"/>
          <w:szCs w:val="22"/>
        </w:rPr>
        <w:t xml:space="preserve"> and volunteers are to be covered as additional insured as respects: liability arising out of activities performed by or on behalf of the Service Provider; products and completed operations of the Service Provider premises owned, </w:t>
      </w:r>
      <w:r w:rsidR="005F5EBD">
        <w:rPr>
          <w:sz w:val="22"/>
          <w:szCs w:val="22"/>
        </w:rPr>
        <w:t>occupied,</w:t>
      </w:r>
      <w:r>
        <w:rPr>
          <w:sz w:val="22"/>
          <w:szCs w:val="22"/>
        </w:rPr>
        <w:t xml:space="preserve"> or used by the Service Provider or automobiles owned, leased, hired or borrowed by the Service Provider.  The coverage shall contain no special limitation on the scope of protection afforded to the City, its Administrator, officers, officials, </w:t>
      </w:r>
      <w:r w:rsidR="005F5EBD">
        <w:rPr>
          <w:sz w:val="22"/>
          <w:szCs w:val="22"/>
        </w:rPr>
        <w:t>employees,</w:t>
      </w:r>
      <w:r>
        <w:rPr>
          <w:sz w:val="22"/>
          <w:szCs w:val="22"/>
        </w:rPr>
        <w:t xml:space="preserve"> and volunteers.</w:t>
      </w:r>
    </w:p>
    <w:p w14:paraId="46A456E6" w14:textId="3FA4FF87" w:rsidR="00FD22A0" w:rsidRDefault="00FD22A0" w:rsidP="00FD22A0">
      <w:pPr>
        <w:pStyle w:val="ListParagraph"/>
        <w:numPr>
          <w:ilvl w:val="0"/>
          <w:numId w:val="13"/>
        </w:numPr>
        <w:ind w:left="1800" w:hanging="270"/>
        <w:rPr>
          <w:sz w:val="22"/>
          <w:szCs w:val="22"/>
        </w:rPr>
      </w:pPr>
      <w:r w:rsidRPr="00373E32">
        <w:rPr>
          <w:sz w:val="22"/>
          <w:szCs w:val="22"/>
        </w:rPr>
        <w:t>The Service Provider’s insurance coverage shall be primary insurance as respects the City</w:t>
      </w:r>
      <w:r>
        <w:rPr>
          <w:sz w:val="22"/>
          <w:szCs w:val="22"/>
        </w:rPr>
        <w:t xml:space="preserve">, its Administrator, officers, officials, </w:t>
      </w:r>
      <w:r w:rsidR="005F5EBD">
        <w:rPr>
          <w:sz w:val="22"/>
          <w:szCs w:val="22"/>
        </w:rPr>
        <w:t>employees,</w:t>
      </w:r>
      <w:r>
        <w:rPr>
          <w:sz w:val="22"/>
          <w:szCs w:val="22"/>
        </w:rPr>
        <w:t xml:space="preserve"> and volunteers.  Any insurance or self-insurance maintained by the City, its Administrator, officers, officials, </w:t>
      </w:r>
      <w:r w:rsidR="005F5EBD">
        <w:rPr>
          <w:sz w:val="22"/>
          <w:szCs w:val="22"/>
        </w:rPr>
        <w:t>employees,</w:t>
      </w:r>
      <w:r>
        <w:rPr>
          <w:sz w:val="22"/>
          <w:szCs w:val="22"/>
        </w:rPr>
        <w:t xml:space="preserve"> and volunteers shall be excess of the Service Provider insurance and shall not contribute to it.</w:t>
      </w:r>
    </w:p>
    <w:p w14:paraId="29A69E4E" w14:textId="77777777" w:rsidR="00FD22A0" w:rsidRDefault="00FD22A0" w:rsidP="00FD22A0">
      <w:pPr>
        <w:pStyle w:val="ListParagraph"/>
        <w:numPr>
          <w:ilvl w:val="0"/>
          <w:numId w:val="13"/>
        </w:numPr>
        <w:ind w:left="1800" w:hanging="270"/>
        <w:rPr>
          <w:sz w:val="22"/>
          <w:szCs w:val="22"/>
        </w:rPr>
      </w:pPr>
      <w:r>
        <w:rPr>
          <w:sz w:val="22"/>
          <w:szCs w:val="22"/>
        </w:rPr>
        <w:t>The Service Provider insurance shall apply separately to each insured against whom claim is made or suit is brought, except with respect to the limits of the insurer’s liability.</w:t>
      </w:r>
    </w:p>
    <w:p w14:paraId="7813EDA0" w14:textId="5F5BE373" w:rsidR="00FD22A0" w:rsidRPr="00D82FFB" w:rsidRDefault="00FD22A0" w:rsidP="00FD22A0">
      <w:pPr>
        <w:pStyle w:val="ListParagraph"/>
        <w:numPr>
          <w:ilvl w:val="0"/>
          <w:numId w:val="12"/>
        </w:numPr>
        <w:rPr>
          <w:sz w:val="22"/>
          <w:szCs w:val="22"/>
        </w:rPr>
      </w:pPr>
      <w:r w:rsidRPr="00D82FFB">
        <w:rPr>
          <w:sz w:val="22"/>
          <w:szCs w:val="22"/>
        </w:rPr>
        <w:t>Workers’ Compensation and Employer’s Liability</w:t>
      </w:r>
      <w:r w:rsidR="00D82FFB">
        <w:rPr>
          <w:sz w:val="22"/>
          <w:szCs w:val="22"/>
        </w:rPr>
        <w:t>:</w:t>
      </w:r>
    </w:p>
    <w:p w14:paraId="2F90046B" w14:textId="5591A674" w:rsidR="00FD22A0" w:rsidRDefault="00FD22A0" w:rsidP="00AC3DA3">
      <w:pPr>
        <w:pStyle w:val="ListParagraph"/>
        <w:ind w:left="1530" w:firstLine="630"/>
        <w:rPr>
          <w:sz w:val="22"/>
          <w:szCs w:val="22"/>
        </w:rPr>
      </w:pPr>
      <w:r>
        <w:rPr>
          <w:sz w:val="22"/>
          <w:szCs w:val="22"/>
        </w:rPr>
        <w:t>The insurer shall agree to waive all rights of subrogation against the City, its Administrator, officers, officials, employees and volunteers for losses arising from work performed by the Service Provider</w:t>
      </w:r>
      <w:r w:rsidR="008857A0">
        <w:rPr>
          <w:sz w:val="22"/>
          <w:szCs w:val="22"/>
        </w:rPr>
        <w:t>.</w:t>
      </w:r>
      <w:r>
        <w:rPr>
          <w:sz w:val="22"/>
          <w:szCs w:val="22"/>
        </w:rPr>
        <w:t xml:space="preserve"> </w:t>
      </w:r>
    </w:p>
    <w:p w14:paraId="430648EC" w14:textId="05461677" w:rsidR="00FD22A0" w:rsidRPr="00D82FFB" w:rsidRDefault="00FD22A0" w:rsidP="00FD22A0">
      <w:pPr>
        <w:pStyle w:val="ListParagraph"/>
        <w:numPr>
          <w:ilvl w:val="0"/>
          <w:numId w:val="12"/>
        </w:numPr>
        <w:rPr>
          <w:sz w:val="22"/>
          <w:szCs w:val="22"/>
        </w:rPr>
      </w:pPr>
      <w:r w:rsidRPr="00D82FFB">
        <w:rPr>
          <w:sz w:val="22"/>
          <w:szCs w:val="22"/>
        </w:rPr>
        <w:t>All Insurance</w:t>
      </w:r>
      <w:r w:rsidR="00D82FFB">
        <w:rPr>
          <w:sz w:val="22"/>
          <w:szCs w:val="22"/>
        </w:rPr>
        <w:t>:</w:t>
      </w:r>
    </w:p>
    <w:p w14:paraId="63286D95" w14:textId="77777777" w:rsidR="00FD22A0" w:rsidRDefault="00FD22A0" w:rsidP="00AC3DA3">
      <w:pPr>
        <w:pStyle w:val="ListParagraph"/>
        <w:ind w:left="1530" w:firstLine="630"/>
        <w:rPr>
          <w:sz w:val="22"/>
          <w:szCs w:val="22"/>
        </w:rPr>
      </w:pPr>
      <w:r>
        <w:rPr>
          <w:sz w:val="22"/>
          <w:szCs w:val="22"/>
        </w:rPr>
        <w:t>Each insurance policy required by this Agreement shall be endorsed to state that coverage shall not be suspended, voided, canceled by either party, reduced in coverage or in limits except after 30 days prior written notice for nonpayment of premium or fraud on the part of the Service Provider or 60 days prior written notice for any other reason by certified mail, return receipt requested, has been given to the City.  Such notice shall be mailed by the Service Provider to the attention of the City’s Purchasing Officer.</w:t>
      </w:r>
    </w:p>
    <w:p w14:paraId="2100E3E4" w14:textId="77777777" w:rsidR="00FD22A0" w:rsidRDefault="00FD22A0" w:rsidP="00FD22A0">
      <w:pPr>
        <w:rPr>
          <w:sz w:val="22"/>
          <w:szCs w:val="22"/>
        </w:rPr>
      </w:pPr>
    </w:p>
    <w:p w14:paraId="3A3377D9" w14:textId="77777777" w:rsidR="00FD22A0" w:rsidRPr="00A77991" w:rsidRDefault="00FD22A0" w:rsidP="00FD22A0">
      <w:pPr>
        <w:pStyle w:val="ListParagraph"/>
        <w:numPr>
          <w:ilvl w:val="0"/>
          <w:numId w:val="9"/>
        </w:numPr>
        <w:rPr>
          <w:sz w:val="22"/>
          <w:szCs w:val="22"/>
          <w:u w:val="single"/>
        </w:rPr>
      </w:pPr>
      <w:r w:rsidRPr="00A77991">
        <w:rPr>
          <w:sz w:val="22"/>
          <w:szCs w:val="22"/>
          <w:u w:val="single"/>
        </w:rPr>
        <w:t>Acceptability of Insurers</w:t>
      </w:r>
    </w:p>
    <w:p w14:paraId="63898763" w14:textId="77777777" w:rsidR="00FD22A0" w:rsidRDefault="00FD22A0" w:rsidP="00FD22A0">
      <w:pPr>
        <w:pStyle w:val="ListParagraph"/>
        <w:rPr>
          <w:sz w:val="22"/>
          <w:szCs w:val="22"/>
        </w:rPr>
      </w:pPr>
    </w:p>
    <w:p w14:paraId="2E1BCCB7" w14:textId="77777777" w:rsidR="00FD22A0" w:rsidRDefault="00FD22A0" w:rsidP="00FD22A0">
      <w:pPr>
        <w:ind w:left="720"/>
        <w:rPr>
          <w:sz w:val="22"/>
          <w:szCs w:val="22"/>
        </w:rPr>
      </w:pPr>
      <w:r>
        <w:rPr>
          <w:sz w:val="22"/>
          <w:szCs w:val="22"/>
        </w:rPr>
        <w:t>Insurance is to be placed with a Best’s rating of no less than A-: VII.</w:t>
      </w:r>
    </w:p>
    <w:p w14:paraId="7B894398" w14:textId="77777777" w:rsidR="00FD22A0" w:rsidRPr="00EA420B" w:rsidRDefault="00FD22A0" w:rsidP="00FD22A0">
      <w:pPr>
        <w:rPr>
          <w:sz w:val="22"/>
          <w:szCs w:val="22"/>
        </w:rPr>
      </w:pPr>
    </w:p>
    <w:p w14:paraId="5BF32A7C" w14:textId="77777777" w:rsidR="00FD22A0" w:rsidRPr="00A77991" w:rsidRDefault="00FD22A0" w:rsidP="00FD22A0">
      <w:pPr>
        <w:pStyle w:val="ListParagraph"/>
        <w:numPr>
          <w:ilvl w:val="0"/>
          <w:numId w:val="9"/>
        </w:numPr>
        <w:rPr>
          <w:sz w:val="22"/>
          <w:szCs w:val="22"/>
          <w:u w:val="single"/>
        </w:rPr>
      </w:pPr>
      <w:r w:rsidRPr="00A77991">
        <w:rPr>
          <w:sz w:val="22"/>
          <w:szCs w:val="22"/>
          <w:u w:val="single"/>
        </w:rPr>
        <w:t>Verification of Coverage</w:t>
      </w:r>
    </w:p>
    <w:p w14:paraId="1AB1B216" w14:textId="77777777" w:rsidR="00FD22A0" w:rsidRDefault="00FD22A0" w:rsidP="00FD22A0">
      <w:pPr>
        <w:pStyle w:val="ListParagraph"/>
        <w:rPr>
          <w:sz w:val="22"/>
          <w:szCs w:val="22"/>
        </w:rPr>
      </w:pPr>
    </w:p>
    <w:p w14:paraId="2E09C412" w14:textId="77777777" w:rsidR="00FD22A0" w:rsidRDefault="00FD22A0" w:rsidP="00FD22A0">
      <w:pPr>
        <w:pStyle w:val="ListParagraph"/>
        <w:rPr>
          <w:sz w:val="22"/>
          <w:szCs w:val="22"/>
        </w:rPr>
      </w:pPr>
      <w:r>
        <w:rPr>
          <w:sz w:val="22"/>
          <w:szCs w:val="22"/>
        </w:rPr>
        <w:t xml:space="preserve">Service Provider shall furnish the City with certificates of insurance and with certified copies of all endorsements effecting coverage required by this clause.  The certificates and endorsements for each insurance policy are to be signed by a person authorized by that insurer to bind coverage on its behalf.  The certificates are to be on forms acceptable to the </w:t>
      </w:r>
      <w:proofErr w:type="gramStart"/>
      <w:r>
        <w:rPr>
          <w:sz w:val="22"/>
          <w:szCs w:val="22"/>
        </w:rPr>
        <w:t>City</w:t>
      </w:r>
      <w:proofErr w:type="gramEnd"/>
      <w:r>
        <w:rPr>
          <w:sz w:val="22"/>
          <w:szCs w:val="22"/>
        </w:rPr>
        <w:t xml:space="preserve">.  All certificates are to be received and approved by the </w:t>
      </w:r>
      <w:proofErr w:type="gramStart"/>
      <w:r>
        <w:rPr>
          <w:sz w:val="22"/>
          <w:szCs w:val="22"/>
        </w:rPr>
        <w:t>City</w:t>
      </w:r>
      <w:proofErr w:type="gramEnd"/>
      <w:r>
        <w:rPr>
          <w:sz w:val="22"/>
          <w:szCs w:val="22"/>
        </w:rPr>
        <w:t xml:space="preserve"> before work commences.  The City reserves the right to require complete, certified copies of all required insurance policies at any time.</w:t>
      </w:r>
    </w:p>
    <w:p w14:paraId="47B3A45B" w14:textId="77777777" w:rsidR="00FD22A0" w:rsidRDefault="00FD22A0" w:rsidP="00FD22A0">
      <w:pPr>
        <w:rPr>
          <w:sz w:val="22"/>
          <w:szCs w:val="22"/>
        </w:rPr>
      </w:pPr>
    </w:p>
    <w:p w14:paraId="51B50B47" w14:textId="542246BD" w:rsidR="00FD22A0" w:rsidRPr="00A77991" w:rsidRDefault="00FD22A0" w:rsidP="00FD22A0">
      <w:pPr>
        <w:pStyle w:val="ListParagraph"/>
        <w:numPr>
          <w:ilvl w:val="0"/>
          <w:numId w:val="9"/>
        </w:numPr>
        <w:rPr>
          <w:sz w:val="22"/>
          <w:szCs w:val="22"/>
          <w:u w:val="single"/>
        </w:rPr>
      </w:pPr>
      <w:r w:rsidRPr="00A77991">
        <w:rPr>
          <w:sz w:val="22"/>
          <w:szCs w:val="22"/>
          <w:u w:val="single"/>
        </w:rPr>
        <w:lastRenderedPageBreak/>
        <w:t>Sub</w:t>
      </w:r>
      <w:r w:rsidR="009E52E4" w:rsidRPr="00A77991">
        <w:rPr>
          <w:sz w:val="22"/>
          <w:szCs w:val="22"/>
          <w:u w:val="single"/>
        </w:rPr>
        <w:t>contractors:</w:t>
      </w:r>
    </w:p>
    <w:p w14:paraId="297E82ED" w14:textId="77777777" w:rsidR="00FD22A0" w:rsidRDefault="00FD22A0" w:rsidP="00FD22A0">
      <w:pPr>
        <w:rPr>
          <w:sz w:val="22"/>
          <w:szCs w:val="22"/>
        </w:rPr>
      </w:pPr>
    </w:p>
    <w:p w14:paraId="757199A8" w14:textId="7935C7CD" w:rsidR="00FD22A0" w:rsidRDefault="007B6AC2" w:rsidP="00FD22A0">
      <w:pPr>
        <w:ind w:left="720"/>
        <w:rPr>
          <w:sz w:val="22"/>
          <w:szCs w:val="22"/>
        </w:rPr>
      </w:pPr>
      <w:r>
        <w:rPr>
          <w:sz w:val="22"/>
          <w:szCs w:val="22"/>
        </w:rPr>
        <w:t xml:space="preserve">Service Provider will not subcontract out work under this agreement without the written permission of the </w:t>
      </w:r>
      <w:proofErr w:type="gramStart"/>
      <w:r>
        <w:rPr>
          <w:sz w:val="22"/>
          <w:szCs w:val="22"/>
        </w:rPr>
        <w:t>City</w:t>
      </w:r>
      <w:proofErr w:type="gramEnd"/>
      <w:r>
        <w:rPr>
          <w:sz w:val="22"/>
          <w:szCs w:val="22"/>
        </w:rPr>
        <w:t xml:space="preserve">. </w:t>
      </w:r>
      <w:r w:rsidR="00FD22A0">
        <w:rPr>
          <w:sz w:val="22"/>
          <w:szCs w:val="22"/>
        </w:rPr>
        <w:t>Service Provider shall include all sub</w:t>
      </w:r>
      <w:r w:rsidR="009E52E4">
        <w:rPr>
          <w:sz w:val="22"/>
          <w:szCs w:val="22"/>
        </w:rPr>
        <w:t>contractors</w:t>
      </w:r>
      <w:r w:rsidR="00FD22A0">
        <w:rPr>
          <w:sz w:val="22"/>
          <w:szCs w:val="22"/>
        </w:rPr>
        <w:t xml:space="preserve"> as insured under its policies or shall furnish separate certificates and endorsements for each s</w:t>
      </w:r>
      <w:r w:rsidR="009E52E4">
        <w:rPr>
          <w:sz w:val="22"/>
          <w:szCs w:val="22"/>
        </w:rPr>
        <w:t>ubcontractor</w:t>
      </w:r>
      <w:r w:rsidR="00FD22A0">
        <w:rPr>
          <w:sz w:val="22"/>
          <w:szCs w:val="22"/>
        </w:rPr>
        <w:t xml:space="preserve">.  All coverage for </w:t>
      </w:r>
      <w:r w:rsidR="009E52E4">
        <w:rPr>
          <w:sz w:val="22"/>
          <w:szCs w:val="22"/>
        </w:rPr>
        <w:t>subcontractor</w:t>
      </w:r>
      <w:r w:rsidR="00FD22A0">
        <w:rPr>
          <w:sz w:val="22"/>
          <w:szCs w:val="22"/>
        </w:rPr>
        <w:t xml:space="preserve"> shall be subject to all requirements stated herein.</w:t>
      </w:r>
    </w:p>
    <w:p w14:paraId="2220C0E3" w14:textId="77777777" w:rsidR="00FD22A0" w:rsidRDefault="00FD22A0" w:rsidP="00FD22A0">
      <w:pPr>
        <w:rPr>
          <w:sz w:val="22"/>
          <w:szCs w:val="22"/>
        </w:rPr>
      </w:pPr>
    </w:p>
    <w:p w14:paraId="5D948BDF" w14:textId="77777777" w:rsidR="00FD22A0" w:rsidRPr="00A77991" w:rsidRDefault="00FD22A0" w:rsidP="00FD22A0">
      <w:pPr>
        <w:pStyle w:val="ListParagraph"/>
        <w:numPr>
          <w:ilvl w:val="0"/>
          <w:numId w:val="9"/>
        </w:numPr>
        <w:rPr>
          <w:sz w:val="22"/>
          <w:szCs w:val="22"/>
          <w:u w:val="single"/>
        </w:rPr>
      </w:pPr>
      <w:r w:rsidRPr="00A77991">
        <w:rPr>
          <w:sz w:val="22"/>
          <w:szCs w:val="22"/>
          <w:u w:val="single"/>
        </w:rPr>
        <w:t>Lapse in Coverage</w:t>
      </w:r>
    </w:p>
    <w:p w14:paraId="26C6C7D3" w14:textId="77777777" w:rsidR="00FD22A0" w:rsidRDefault="00FD22A0" w:rsidP="00FD22A0">
      <w:pPr>
        <w:rPr>
          <w:sz w:val="22"/>
          <w:szCs w:val="22"/>
        </w:rPr>
      </w:pPr>
    </w:p>
    <w:p w14:paraId="32ECAD04" w14:textId="3FAE0C11" w:rsidR="00FD22A0" w:rsidRDefault="00FD22A0" w:rsidP="00FD22A0">
      <w:pPr>
        <w:ind w:left="720"/>
        <w:rPr>
          <w:sz w:val="22"/>
          <w:szCs w:val="22"/>
        </w:rPr>
      </w:pPr>
      <w:r>
        <w:rPr>
          <w:sz w:val="22"/>
          <w:szCs w:val="22"/>
        </w:rPr>
        <w:t xml:space="preserve">A lapse in insurance coverage is a material breach of this Agreement, which shall result in immediate termination of the Agreement, pursuant </w:t>
      </w:r>
      <w:r w:rsidR="009E52E4">
        <w:rPr>
          <w:sz w:val="22"/>
          <w:szCs w:val="22"/>
        </w:rPr>
        <w:t>to Section</w:t>
      </w:r>
      <w:r w:rsidR="00A77991">
        <w:rPr>
          <w:sz w:val="22"/>
          <w:szCs w:val="22"/>
        </w:rPr>
        <w:t xml:space="preserve"> 8.</w:t>
      </w:r>
    </w:p>
    <w:p w14:paraId="6B3E14B4" w14:textId="77777777" w:rsidR="00122F81" w:rsidRDefault="00122F81" w:rsidP="00FD22A0">
      <w:pPr>
        <w:ind w:left="720"/>
        <w:rPr>
          <w:sz w:val="22"/>
          <w:szCs w:val="22"/>
        </w:rPr>
      </w:pPr>
    </w:p>
    <w:p w14:paraId="3CB6313E" w14:textId="77777777" w:rsidR="00FD22A0" w:rsidRDefault="00FD22A0" w:rsidP="00FD22A0">
      <w:pPr>
        <w:rPr>
          <w:sz w:val="22"/>
          <w:szCs w:val="22"/>
        </w:rPr>
      </w:pPr>
    </w:p>
    <w:p w14:paraId="7483E8A7" w14:textId="025CF20D" w:rsidR="00097879" w:rsidRPr="0008402F" w:rsidRDefault="00491F70" w:rsidP="00277D17">
      <w:pPr>
        <w:pStyle w:val="ListParagraph"/>
        <w:numPr>
          <w:ilvl w:val="0"/>
          <w:numId w:val="22"/>
        </w:numPr>
        <w:rPr>
          <w:sz w:val="22"/>
          <w:szCs w:val="22"/>
          <w:u w:val="single"/>
        </w:rPr>
      </w:pPr>
      <w:r>
        <w:rPr>
          <w:b/>
          <w:bCs/>
          <w:sz w:val="22"/>
          <w:szCs w:val="22"/>
        </w:rPr>
        <w:t xml:space="preserve">  </w:t>
      </w:r>
      <w:r w:rsidRPr="0008402F">
        <w:rPr>
          <w:b/>
          <w:bCs/>
          <w:sz w:val="22"/>
          <w:szCs w:val="22"/>
          <w:u w:val="single"/>
        </w:rPr>
        <w:t>Force Majeure</w:t>
      </w:r>
    </w:p>
    <w:p w14:paraId="1B1C9401" w14:textId="059AE3B2" w:rsidR="00AC0456" w:rsidRDefault="00491F70" w:rsidP="00097879">
      <w:pPr>
        <w:pStyle w:val="ListParagraph"/>
        <w:ind w:firstLine="360"/>
        <w:rPr>
          <w:sz w:val="22"/>
          <w:szCs w:val="22"/>
        </w:rPr>
      </w:pPr>
      <w:r>
        <w:rPr>
          <w:b/>
          <w:bCs/>
          <w:sz w:val="22"/>
          <w:szCs w:val="22"/>
        </w:rPr>
        <w:t xml:space="preserve"> </w:t>
      </w:r>
      <w:r w:rsidR="00136FC8" w:rsidRPr="00136FC8">
        <w:rPr>
          <w:sz w:val="22"/>
          <w:szCs w:val="22"/>
        </w:rPr>
        <w:t>No party shall be liable or responsible to the other party, or be deemed to have defaulted under or breached this Agreement, for any failure or delay in fulfilling or performing any term of this Agreement when and to the extent such failure or delay is caused by or results from acts beyond the impacted party's ("Impacted Party") reasonable</w:t>
      </w:r>
      <w:r w:rsidR="00CD32E5">
        <w:rPr>
          <w:sz w:val="22"/>
          <w:szCs w:val="22"/>
        </w:rPr>
        <w:t xml:space="preserve"> </w:t>
      </w:r>
      <w:r w:rsidR="00136FC8" w:rsidRPr="00136FC8">
        <w:rPr>
          <w:sz w:val="22"/>
          <w:szCs w:val="22"/>
        </w:rPr>
        <w:t>control, including without limitation the following force majeure events ("Force Majeure Events"): (a) acts of God; (b) flood, fire, earthquake, OTHER POTENTIAL DISASTER(S) OR CATASTROPHE(S), SUCH AS EPIDEMICS, or explosion; (c) war, invasion, hostilities (whether war is declared or not), terrorist threats or acts, riot, or other civil unrest; (d) government order, law, or actions; (e) embargoes or blockades in effect on or after the date of this Agreement; and (f) national or regional emergency; (</w:t>
      </w:r>
      <w:r w:rsidR="00282158">
        <w:rPr>
          <w:sz w:val="22"/>
          <w:szCs w:val="22"/>
        </w:rPr>
        <w:t>g</w:t>
      </w:r>
      <w:r w:rsidR="00136FC8" w:rsidRPr="00136FC8">
        <w:rPr>
          <w:sz w:val="22"/>
          <w:szCs w:val="22"/>
        </w:rPr>
        <w:t>) other</w:t>
      </w:r>
      <w:r w:rsidR="00282158">
        <w:rPr>
          <w:sz w:val="22"/>
          <w:szCs w:val="22"/>
        </w:rPr>
        <w:t xml:space="preserve"> </w:t>
      </w:r>
      <w:r w:rsidR="00136FC8" w:rsidRPr="00136FC8">
        <w:rPr>
          <w:sz w:val="22"/>
          <w:szCs w:val="22"/>
        </w:rPr>
        <w:t>similar</w:t>
      </w:r>
      <w:r w:rsidR="00282158">
        <w:rPr>
          <w:sz w:val="22"/>
          <w:szCs w:val="22"/>
        </w:rPr>
        <w:t xml:space="preserve"> </w:t>
      </w:r>
      <w:r w:rsidR="00136FC8" w:rsidRPr="00136FC8">
        <w:rPr>
          <w:sz w:val="22"/>
          <w:szCs w:val="22"/>
        </w:rPr>
        <w:t xml:space="preserve">events beyond the control of the Impacted Party. The Impacted Party shall give notice within </w:t>
      </w:r>
      <w:r w:rsidR="00FA4D75">
        <w:rPr>
          <w:sz w:val="22"/>
          <w:szCs w:val="22"/>
        </w:rPr>
        <w:t>seven (7)</w:t>
      </w:r>
      <w:r w:rsidR="00136FC8" w:rsidRPr="00136FC8">
        <w:rPr>
          <w:sz w:val="22"/>
          <w:szCs w:val="22"/>
        </w:rPr>
        <w:t xml:space="preserve"> days of the Force Majeure Event to the other party, stating the </w:t>
      </w:r>
      <w:proofErr w:type="gramStart"/>
      <w:r w:rsidR="00FA5EE6" w:rsidRPr="00136FC8">
        <w:rPr>
          <w:sz w:val="22"/>
          <w:szCs w:val="22"/>
        </w:rPr>
        <w:t>period</w:t>
      </w:r>
      <w:r w:rsidR="00136FC8" w:rsidRPr="00136FC8">
        <w:rPr>
          <w:sz w:val="22"/>
          <w:szCs w:val="22"/>
        </w:rPr>
        <w:t xml:space="preserve"> </w:t>
      </w:r>
      <w:r w:rsidR="00B63F8E">
        <w:rPr>
          <w:sz w:val="22"/>
          <w:szCs w:val="22"/>
        </w:rPr>
        <w:t>of time</w:t>
      </w:r>
      <w:proofErr w:type="gramEnd"/>
      <w:r w:rsidR="00B63F8E">
        <w:rPr>
          <w:sz w:val="22"/>
          <w:szCs w:val="22"/>
        </w:rPr>
        <w:t xml:space="preserve"> </w:t>
      </w:r>
      <w:r w:rsidR="00136FC8" w:rsidRPr="00136FC8">
        <w:rPr>
          <w:sz w:val="22"/>
          <w:szCs w:val="22"/>
        </w:rPr>
        <w:t>the occurrence is expected to continue.</w:t>
      </w:r>
    </w:p>
    <w:p w14:paraId="03124065" w14:textId="77777777" w:rsidR="00F62FE9" w:rsidRPr="00136FC8" w:rsidRDefault="00F62FE9" w:rsidP="00097879">
      <w:pPr>
        <w:pStyle w:val="ListParagraph"/>
        <w:ind w:firstLine="360"/>
        <w:rPr>
          <w:sz w:val="22"/>
          <w:szCs w:val="22"/>
        </w:rPr>
      </w:pPr>
    </w:p>
    <w:p w14:paraId="3F9EBAF7" w14:textId="44E780B2" w:rsidR="00B82250" w:rsidRDefault="00F851F7" w:rsidP="00F62FE9">
      <w:pPr>
        <w:pStyle w:val="ListParagraph"/>
        <w:numPr>
          <w:ilvl w:val="0"/>
          <w:numId w:val="22"/>
        </w:numPr>
        <w:rPr>
          <w:b/>
          <w:bCs/>
          <w:sz w:val="22"/>
          <w:szCs w:val="22"/>
          <w:u w:val="single"/>
        </w:rPr>
      </w:pPr>
      <w:r w:rsidRPr="00F62FE9">
        <w:rPr>
          <w:b/>
          <w:bCs/>
          <w:sz w:val="22"/>
          <w:szCs w:val="22"/>
        </w:rPr>
        <w:t xml:space="preserve"> </w:t>
      </w:r>
      <w:r w:rsidR="00E1183E" w:rsidRPr="00F62FE9">
        <w:rPr>
          <w:b/>
          <w:bCs/>
          <w:sz w:val="22"/>
          <w:szCs w:val="22"/>
          <w:u w:val="single"/>
        </w:rPr>
        <w:t xml:space="preserve">Miscellaneous </w:t>
      </w:r>
      <w:r w:rsidRPr="00F62FE9">
        <w:rPr>
          <w:b/>
          <w:bCs/>
          <w:sz w:val="22"/>
          <w:szCs w:val="22"/>
          <w:u w:val="single"/>
        </w:rPr>
        <w:t>Provisions</w:t>
      </w:r>
    </w:p>
    <w:p w14:paraId="6D96EECC" w14:textId="77777777" w:rsidR="001E748D" w:rsidRPr="00F62FE9" w:rsidRDefault="001E748D" w:rsidP="001E748D">
      <w:pPr>
        <w:pStyle w:val="ListParagraph"/>
        <w:ind w:left="360"/>
        <w:rPr>
          <w:b/>
          <w:bCs/>
          <w:sz w:val="22"/>
          <w:szCs w:val="22"/>
          <w:u w:val="single"/>
        </w:rPr>
      </w:pPr>
    </w:p>
    <w:p w14:paraId="4FA746F7" w14:textId="025D7F50" w:rsidR="00B82250" w:rsidRPr="005A79BC" w:rsidRDefault="0024540A" w:rsidP="005A79BC">
      <w:pPr>
        <w:pStyle w:val="ListParagraph"/>
        <w:numPr>
          <w:ilvl w:val="0"/>
          <w:numId w:val="36"/>
        </w:numPr>
        <w:rPr>
          <w:b/>
          <w:bCs/>
          <w:sz w:val="22"/>
          <w:szCs w:val="22"/>
        </w:rPr>
      </w:pPr>
      <w:r w:rsidRPr="005A79BC">
        <w:rPr>
          <w:sz w:val="22"/>
          <w:szCs w:val="22"/>
          <w:u w:val="single"/>
        </w:rPr>
        <w:t>Jurisdiction; Choice of Law</w:t>
      </w:r>
      <w:r w:rsidR="00E1183E" w:rsidRPr="00B82250">
        <w:rPr>
          <w:sz w:val="22"/>
          <w:szCs w:val="22"/>
        </w:rPr>
        <w:t xml:space="preserve">. </w:t>
      </w:r>
      <w:r w:rsidRPr="005A79BC">
        <w:rPr>
          <w:sz w:val="22"/>
          <w:szCs w:val="22"/>
        </w:rPr>
        <w:t xml:space="preserve">Any civil action arising from this Agreement shall be brought in the </w:t>
      </w:r>
      <w:r w:rsidR="00AE5C79" w:rsidRPr="005A79BC">
        <w:rPr>
          <w:sz w:val="22"/>
          <w:szCs w:val="22"/>
        </w:rPr>
        <w:t>S</w:t>
      </w:r>
      <w:r w:rsidRPr="005A79BC">
        <w:rPr>
          <w:sz w:val="22"/>
          <w:szCs w:val="22"/>
        </w:rPr>
        <w:t xml:space="preserve">uperior </w:t>
      </w:r>
      <w:r w:rsidR="00AE5C79" w:rsidRPr="005A79BC">
        <w:rPr>
          <w:sz w:val="22"/>
          <w:szCs w:val="22"/>
        </w:rPr>
        <w:t>C</w:t>
      </w:r>
      <w:r w:rsidRPr="005A79BC">
        <w:rPr>
          <w:sz w:val="22"/>
          <w:szCs w:val="22"/>
        </w:rPr>
        <w:t xml:space="preserve">ourt </w:t>
      </w:r>
      <w:r w:rsidR="00AE5C79" w:rsidRPr="005A79BC">
        <w:rPr>
          <w:sz w:val="22"/>
          <w:szCs w:val="22"/>
        </w:rPr>
        <w:t>of the</w:t>
      </w:r>
      <w:r w:rsidRPr="005A79BC">
        <w:rPr>
          <w:sz w:val="22"/>
          <w:szCs w:val="22"/>
        </w:rPr>
        <w:t xml:space="preserve"> Third Judicial District of the State of Alaska </w:t>
      </w:r>
      <w:r w:rsidR="00987606" w:rsidRPr="005A79BC">
        <w:rPr>
          <w:sz w:val="22"/>
          <w:szCs w:val="22"/>
        </w:rPr>
        <w:t xml:space="preserve">in </w:t>
      </w:r>
      <w:r w:rsidRPr="005A79BC">
        <w:rPr>
          <w:sz w:val="22"/>
          <w:szCs w:val="22"/>
        </w:rPr>
        <w:t>Palmer.  The laws of the State of Alaska and the City of Palmer shall govern the rights and obligations of the parties</w:t>
      </w:r>
      <w:r w:rsidR="00B82250" w:rsidRPr="005A79BC">
        <w:rPr>
          <w:sz w:val="22"/>
          <w:szCs w:val="22"/>
        </w:rPr>
        <w:t>.</w:t>
      </w:r>
    </w:p>
    <w:p w14:paraId="51902949" w14:textId="77777777" w:rsidR="00B82250" w:rsidRDefault="00B82250" w:rsidP="00B82250">
      <w:pPr>
        <w:rPr>
          <w:sz w:val="22"/>
          <w:szCs w:val="22"/>
        </w:rPr>
      </w:pPr>
    </w:p>
    <w:p w14:paraId="002FB91F" w14:textId="6D07EABE" w:rsidR="0040706E" w:rsidRPr="005A79BC" w:rsidRDefault="0024540A" w:rsidP="005A79BC">
      <w:pPr>
        <w:pStyle w:val="ListParagraph"/>
        <w:numPr>
          <w:ilvl w:val="0"/>
          <w:numId w:val="36"/>
        </w:numPr>
        <w:rPr>
          <w:sz w:val="22"/>
          <w:szCs w:val="22"/>
        </w:rPr>
      </w:pPr>
      <w:r w:rsidRPr="005A79BC">
        <w:rPr>
          <w:sz w:val="22"/>
          <w:szCs w:val="22"/>
          <w:u w:val="single"/>
        </w:rPr>
        <w:t>Non-Waiver</w:t>
      </w:r>
      <w:r w:rsidR="00ED1D57" w:rsidRPr="005A79BC">
        <w:rPr>
          <w:sz w:val="22"/>
          <w:szCs w:val="22"/>
          <w:u w:val="single"/>
        </w:rPr>
        <w:t>.</w:t>
      </w:r>
      <w:r w:rsidR="005A79BC">
        <w:rPr>
          <w:sz w:val="22"/>
          <w:szCs w:val="22"/>
        </w:rPr>
        <w:t xml:space="preserve"> </w:t>
      </w:r>
      <w:r w:rsidRPr="005A79BC">
        <w:rPr>
          <w:sz w:val="22"/>
          <w:szCs w:val="22"/>
        </w:rPr>
        <w:t>The failure of the City at any time to enforce a provision of this Agreement shall in no way constitute a waiver of the provisions, nor in any way affect the validity of the Agreement or any part thereof, or the right of the City thereafter</w:t>
      </w:r>
      <w:r w:rsidR="00ED1D57" w:rsidRPr="005A79BC">
        <w:rPr>
          <w:sz w:val="22"/>
          <w:szCs w:val="22"/>
        </w:rPr>
        <w:t xml:space="preserve"> </w:t>
      </w:r>
      <w:r w:rsidRPr="005A79BC">
        <w:rPr>
          <w:sz w:val="22"/>
          <w:szCs w:val="22"/>
        </w:rPr>
        <w:t xml:space="preserve">to enforce </w:t>
      </w:r>
      <w:proofErr w:type="gramStart"/>
      <w:r w:rsidRPr="005A79BC">
        <w:rPr>
          <w:sz w:val="22"/>
          <w:szCs w:val="22"/>
        </w:rPr>
        <w:t>each and every</w:t>
      </w:r>
      <w:proofErr w:type="gramEnd"/>
      <w:r w:rsidRPr="005A79BC">
        <w:rPr>
          <w:sz w:val="22"/>
          <w:szCs w:val="22"/>
        </w:rPr>
        <w:t xml:space="preserve"> protection hereof.</w:t>
      </w:r>
    </w:p>
    <w:p w14:paraId="0DD943F0" w14:textId="77777777" w:rsidR="00B82250" w:rsidRDefault="00B82250" w:rsidP="0040706E">
      <w:pPr>
        <w:ind w:left="720" w:firstLine="720"/>
        <w:rPr>
          <w:sz w:val="22"/>
          <w:szCs w:val="22"/>
        </w:rPr>
      </w:pPr>
    </w:p>
    <w:p w14:paraId="4A16BC35" w14:textId="208A08ED" w:rsidR="0024540A" w:rsidRDefault="0024540A" w:rsidP="0040706E">
      <w:pPr>
        <w:pStyle w:val="ListParagraph"/>
        <w:numPr>
          <w:ilvl w:val="0"/>
          <w:numId w:val="6"/>
        </w:numPr>
        <w:rPr>
          <w:sz w:val="22"/>
          <w:szCs w:val="22"/>
        </w:rPr>
      </w:pPr>
      <w:r w:rsidRPr="005A79BC">
        <w:rPr>
          <w:sz w:val="22"/>
          <w:szCs w:val="22"/>
          <w:u w:val="single"/>
        </w:rPr>
        <w:t>Permits, Laws</w:t>
      </w:r>
      <w:r w:rsidR="001D216D">
        <w:rPr>
          <w:sz w:val="22"/>
          <w:szCs w:val="22"/>
          <w:u w:val="single"/>
        </w:rPr>
        <w:t>,</w:t>
      </w:r>
      <w:r w:rsidRPr="005A79BC">
        <w:rPr>
          <w:sz w:val="22"/>
          <w:szCs w:val="22"/>
          <w:u w:val="single"/>
        </w:rPr>
        <w:t xml:space="preserve"> and Taxes</w:t>
      </w:r>
      <w:r w:rsidR="00B82250" w:rsidRPr="005A79BC">
        <w:rPr>
          <w:sz w:val="22"/>
          <w:szCs w:val="22"/>
          <w:u w:val="single"/>
        </w:rPr>
        <w:t>.</w:t>
      </w:r>
      <w:r w:rsidR="00B82250" w:rsidRPr="00B82250">
        <w:t xml:space="preserve"> </w:t>
      </w:r>
      <w:r w:rsidR="00B82250" w:rsidRPr="00B82250">
        <w:rPr>
          <w:sz w:val="22"/>
          <w:szCs w:val="22"/>
        </w:rPr>
        <w:t xml:space="preserve">The Service Provider shall acquire and maintain in good standing all permits, licenses and other entitlements necessary to the performance under this Agreement.  All actions taken by the Service Provider under this Agreement shall comply with all applicable statutes, ordinances, </w:t>
      </w:r>
      <w:r w:rsidR="003444D7" w:rsidRPr="00B82250">
        <w:rPr>
          <w:sz w:val="22"/>
          <w:szCs w:val="22"/>
        </w:rPr>
        <w:t>rules,</w:t>
      </w:r>
      <w:r w:rsidR="00B82250" w:rsidRPr="00B82250">
        <w:rPr>
          <w:sz w:val="22"/>
          <w:szCs w:val="22"/>
        </w:rPr>
        <w:t xml:space="preserve"> and regulations.  The Service Provider shall pay all taxes pertaining to its performance under this </w:t>
      </w:r>
      <w:r w:rsidR="003444D7" w:rsidRPr="00B82250">
        <w:rPr>
          <w:sz w:val="22"/>
          <w:szCs w:val="22"/>
        </w:rPr>
        <w:t>Agreement.</w:t>
      </w:r>
    </w:p>
    <w:p w14:paraId="7C16652D" w14:textId="77777777" w:rsidR="00B82250" w:rsidRDefault="00B82250" w:rsidP="00B82250">
      <w:pPr>
        <w:pStyle w:val="ListParagraph"/>
        <w:rPr>
          <w:sz w:val="22"/>
          <w:szCs w:val="22"/>
        </w:rPr>
      </w:pPr>
    </w:p>
    <w:p w14:paraId="3FE75CB3" w14:textId="3A9D7386" w:rsidR="0024540A" w:rsidRDefault="00B82250" w:rsidP="000C7B55">
      <w:pPr>
        <w:pStyle w:val="ListParagraph"/>
        <w:numPr>
          <w:ilvl w:val="0"/>
          <w:numId w:val="6"/>
        </w:numPr>
        <w:rPr>
          <w:sz w:val="22"/>
          <w:szCs w:val="22"/>
        </w:rPr>
      </w:pPr>
      <w:r w:rsidRPr="009A2016">
        <w:rPr>
          <w:sz w:val="22"/>
          <w:szCs w:val="22"/>
          <w:u w:val="single"/>
        </w:rPr>
        <w:t>Relationship of the Parties</w:t>
      </w:r>
      <w:r w:rsidR="009A2016" w:rsidRPr="009A2016">
        <w:rPr>
          <w:sz w:val="22"/>
          <w:szCs w:val="22"/>
          <w:u w:val="single"/>
        </w:rPr>
        <w:t>.</w:t>
      </w:r>
      <w:r w:rsidR="009A2016">
        <w:rPr>
          <w:sz w:val="22"/>
          <w:szCs w:val="22"/>
        </w:rPr>
        <w:t xml:space="preserve">  </w:t>
      </w:r>
      <w:r w:rsidR="00FD4E24" w:rsidRPr="009A2016">
        <w:rPr>
          <w:sz w:val="22"/>
          <w:szCs w:val="22"/>
        </w:rPr>
        <w:t xml:space="preserve">The </w:t>
      </w:r>
      <w:r w:rsidR="009A3C1C" w:rsidRPr="009A2016">
        <w:rPr>
          <w:sz w:val="22"/>
          <w:szCs w:val="22"/>
        </w:rPr>
        <w:t>Service Provider</w:t>
      </w:r>
      <w:r w:rsidR="00FD4E24" w:rsidRPr="009A2016">
        <w:rPr>
          <w:sz w:val="22"/>
          <w:szCs w:val="22"/>
        </w:rPr>
        <w:t xml:space="preserve"> shall perform its obligations hereunder as an independent </w:t>
      </w:r>
      <w:r w:rsidR="00C1598B" w:rsidRPr="009A2016">
        <w:rPr>
          <w:sz w:val="22"/>
          <w:szCs w:val="22"/>
        </w:rPr>
        <w:t xml:space="preserve">contractor </w:t>
      </w:r>
      <w:r w:rsidR="00FD4E24" w:rsidRPr="009A2016">
        <w:rPr>
          <w:sz w:val="22"/>
          <w:szCs w:val="22"/>
        </w:rPr>
        <w:t xml:space="preserve">of the City.  </w:t>
      </w:r>
      <w:r w:rsidR="009A3C1C" w:rsidRPr="009A2016">
        <w:rPr>
          <w:sz w:val="22"/>
          <w:szCs w:val="22"/>
        </w:rPr>
        <w:t>Service Provider</w:t>
      </w:r>
      <w:r w:rsidR="00FD4E24" w:rsidRPr="009A2016">
        <w:rPr>
          <w:sz w:val="22"/>
          <w:szCs w:val="22"/>
        </w:rPr>
        <w:t xml:space="preserve"> is associated with the </w:t>
      </w:r>
      <w:proofErr w:type="gramStart"/>
      <w:r w:rsidR="00FD4E24" w:rsidRPr="009A2016">
        <w:rPr>
          <w:sz w:val="22"/>
          <w:szCs w:val="22"/>
        </w:rPr>
        <w:t>City</w:t>
      </w:r>
      <w:proofErr w:type="gramEnd"/>
      <w:r w:rsidR="00FD4E24" w:rsidRPr="009A2016">
        <w:rPr>
          <w:sz w:val="22"/>
          <w:szCs w:val="22"/>
        </w:rPr>
        <w:t xml:space="preserve"> only for the purposes and to the extent specified in this Agreement, and in respect to performance of the contracted professional services pursuant to this Agreement</w:t>
      </w:r>
      <w:r w:rsidR="00AF20FB" w:rsidRPr="009A2016">
        <w:rPr>
          <w:sz w:val="22"/>
          <w:szCs w:val="22"/>
        </w:rPr>
        <w:t>.</w:t>
      </w:r>
      <w:r w:rsidR="00FD4E24" w:rsidRPr="009A2016">
        <w:rPr>
          <w:sz w:val="22"/>
          <w:szCs w:val="22"/>
        </w:rPr>
        <w:t xml:space="preserve"> </w:t>
      </w:r>
      <w:r w:rsidR="00FD4E24" w:rsidRPr="009A2016">
        <w:rPr>
          <w:sz w:val="22"/>
          <w:szCs w:val="22"/>
        </w:rPr>
        <w:lastRenderedPageBreak/>
        <w:t xml:space="preserve">Nothing contained in this Agreement shall be deemed or construed to create a partnership or joint venture, to create relationships of an employer-employee or principal-agent, or to otherwise create any liability for the City whatsoever with respect to the indebtedness, liabilities, and obligations of the </w:t>
      </w:r>
      <w:r w:rsidR="009A3C1C" w:rsidRPr="009A2016">
        <w:rPr>
          <w:sz w:val="22"/>
          <w:szCs w:val="22"/>
        </w:rPr>
        <w:t>Service Provider</w:t>
      </w:r>
      <w:r w:rsidR="00FD4E24" w:rsidRPr="009A2016">
        <w:rPr>
          <w:sz w:val="22"/>
          <w:szCs w:val="22"/>
        </w:rPr>
        <w:t xml:space="preserve"> or any other party.  </w:t>
      </w:r>
    </w:p>
    <w:p w14:paraId="197857D3" w14:textId="77777777" w:rsidR="00BA3AA4" w:rsidRPr="00BA3AA4" w:rsidRDefault="00BA3AA4" w:rsidP="00BA3AA4">
      <w:pPr>
        <w:pStyle w:val="ListParagraph"/>
        <w:rPr>
          <w:sz w:val="22"/>
          <w:szCs w:val="22"/>
        </w:rPr>
      </w:pPr>
    </w:p>
    <w:p w14:paraId="76E74FB8" w14:textId="734044CE" w:rsidR="00BA3AA4" w:rsidRDefault="007E58CC" w:rsidP="000C7B55">
      <w:pPr>
        <w:pStyle w:val="ListParagraph"/>
        <w:numPr>
          <w:ilvl w:val="0"/>
          <w:numId w:val="6"/>
        </w:numPr>
        <w:rPr>
          <w:sz w:val="22"/>
          <w:szCs w:val="22"/>
        </w:rPr>
      </w:pPr>
      <w:r w:rsidRPr="007341A9">
        <w:rPr>
          <w:sz w:val="22"/>
          <w:szCs w:val="22"/>
          <w:u w:val="single"/>
        </w:rPr>
        <w:t>Public Statements:</w:t>
      </w:r>
      <w:r>
        <w:rPr>
          <w:sz w:val="22"/>
          <w:szCs w:val="22"/>
        </w:rPr>
        <w:t xml:space="preserve"> </w:t>
      </w:r>
      <w:r w:rsidRPr="007E58CC">
        <w:rPr>
          <w:sz w:val="22"/>
          <w:szCs w:val="22"/>
        </w:rPr>
        <w:t xml:space="preserve">Neither party shall issue or release any announcement, statement, press release, or other publicity or marketing materials relating to this Agreement, or otherwise use the other party's trademarks, service marks, trade names, logos, symbols, or brand names, </w:t>
      </w:r>
      <w:r w:rsidR="007341A9">
        <w:rPr>
          <w:sz w:val="22"/>
          <w:szCs w:val="22"/>
        </w:rPr>
        <w:t>beyond the scope of this Agreement or</w:t>
      </w:r>
      <w:r w:rsidRPr="007E58CC">
        <w:rPr>
          <w:sz w:val="22"/>
          <w:szCs w:val="22"/>
        </w:rPr>
        <w:t xml:space="preserve"> without the prior written consent of the other party</w:t>
      </w:r>
      <w:r>
        <w:rPr>
          <w:sz w:val="22"/>
          <w:szCs w:val="22"/>
        </w:rPr>
        <w:t xml:space="preserve">, </w:t>
      </w:r>
      <w:r w:rsidRPr="007E58CC">
        <w:rPr>
          <w:sz w:val="22"/>
          <w:szCs w:val="22"/>
        </w:rPr>
        <w:t>which shall not be unreasonably withheld or delayed</w:t>
      </w:r>
      <w:r>
        <w:rPr>
          <w:sz w:val="22"/>
          <w:szCs w:val="22"/>
        </w:rPr>
        <w:t>.</w:t>
      </w:r>
    </w:p>
    <w:p w14:paraId="3283AD1B" w14:textId="77777777" w:rsidR="007341A9" w:rsidRPr="007341A9" w:rsidRDefault="007341A9" w:rsidP="007341A9">
      <w:pPr>
        <w:pStyle w:val="ListParagraph"/>
        <w:rPr>
          <w:sz w:val="22"/>
          <w:szCs w:val="22"/>
        </w:rPr>
      </w:pPr>
    </w:p>
    <w:p w14:paraId="154FD3F9" w14:textId="2E45A546" w:rsidR="007341A9" w:rsidRDefault="007341A9" w:rsidP="007341A9">
      <w:pPr>
        <w:pStyle w:val="ListParagraph"/>
        <w:numPr>
          <w:ilvl w:val="0"/>
          <w:numId w:val="6"/>
        </w:numPr>
        <w:rPr>
          <w:sz w:val="22"/>
          <w:szCs w:val="22"/>
        </w:rPr>
      </w:pPr>
      <w:r w:rsidRPr="007341A9">
        <w:rPr>
          <w:sz w:val="22"/>
          <w:szCs w:val="22"/>
          <w:u w:val="single"/>
        </w:rPr>
        <w:t>Publication, Reproduction and Use of Materials</w:t>
      </w:r>
      <w:r>
        <w:rPr>
          <w:sz w:val="22"/>
          <w:szCs w:val="22"/>
        </w:rPr>
        <w:t xml:space="preserve">.  </w:t>
      </w:r>
      <w:r w:rsidRPr="007341A9">
        <w:rPr>
          <w:sz w:val="22"/>
          <w:szCs w:val="22"/>
        </w:rPr>
        <w:t xml:space="preserve">No material produced, in whole or in part, under this Agreement shall be subject to copyright in the United States or in any other country.  The City shall have unrestricted authority to publish, disclose, </w:t>
      </w:r>
      <w:r w:rsidR="005C6EF6" w:rsidRPr="007341A9">
        <w:rPr>
          <w:sz w:val="22"/>
          <w:szCs w:val="22"/>
        </w:rPr>
        <w:t>distribute,</w:t>
      </w:r>
      <w:r w:rsidRPr="007341A9">
        <w:rPr>
          <w:sz w:val="22"/>
          <w:szCs w:val="22"/>
        </w:rPr>
        <w:t xml:space="preserve"> and otherwise use, in whole or in part, any reports, data or other materials prepared under this Agreement.</w:t>
      </w:r>
    </w:p>
    <w:p w14:paraId="2246AEB6" w14:textId="77777777" w:rsidR="0025798D" w:rsidRPr="0025798D" w:rsidRDefault="0025798D" w:rsidP="0025798D">
      <w:pPr>
        <w:pStyle w:val="ListParagraph"/>
        <w:rPr>
          <w:sz w:val="22"/>
          <w:szCs w:val="22"/>
        </w:rPr>
      </w:pPr>
    </w:p>
    <w:p w14:paraId="6AA9FC3B" w14:textId="787D7A76" w:rsidR="006804AA" w:rsidRPr="006804AA" w:rsidRDefault="006804AA" w:rsidP="006804AA">
      <w:pPr>
        <w:pStyle w:val="ListParagraph"/>
        <w:numPr>
          <w:ilvl w:val="0"/>
          <w:numId w:val="6"/>
        </w:numPr>
        <w:rPr>
          <w:sz w:val="22"/>
          <w:szCs w:val="22"/>
        </w:rPr>
      </w:pPr>
      <w:r w:rsidRPr="005C6EF6">
        <w:rPr>
          <w:sz w:val="22"/>
          <w:szCs w:val="22"/>
          <w:u w:val="single"/>
        </w:rPr>
        <w:t>Notice.</w:t>
      </w:r>
      <w:r>
        <w:rPr>
          <w:sz w:val="22"/>
          <w:szCs w:val="22"/>
        </w:rPr>
        <w:t xml:space="preserve">  </w:t>
      </w:r>
      <w:r w:rsidRPr="006804AA">
        <w:rPr>
          <w:sz w:val="22"/>
          <w:szCs w:val="22"/>
        </w:rPr>
        <w:t>Any notice required pertaining to the subject matter of the Agreement shall be personally delivered or mailed by prepaid first-class, registered or certified mail to the following address:</w:t>
      </w:r>
    </w:p>
    <w:p w14:paraId="163E460B" w14:textId="77777777" w:rsidR="006804AA" w:rsidRPr="006804AA" w:rsidRDefault="006804AA" w:rsidP="006804AA">
      <w:pPr>
        <w:pStyle w:val="ListParagraph"/>
        <w:rPr>
          <w:sz w:val="22"/>
          <w:szCs w:val="22"/>
        </w:rPr>
      </w:pPr>
    </w:p>
    <w:p w14:paraId="6E11C8F8" w14:textId="77777777" w:rsidR="006804AA" w:rsidRPr="006804AA" w:rsidRDefault="006804AA" w:rsidP="006804AA">
      <w:pPr>
        <w:pStyle w:val="ListParagraph"/>
        <w:rPr>
          <w:sz w:val="22"/>
          <w:szCs w:val="22"/>
        </w:rPr>
      </w:pPr>
      <w:r w:rsidRPr="006804AA">
        <w:rPr>
          <w:sz w:val="22"/>
          <w:szCs w:val="22"/>
        </w:rPr>
        <w:t>City:</w:t>
      </w:r>
      <w:r w:rsidRPr="006804AA">
        <w:rPr>
          <w:sz w:val="22"/>
          <w:szCs w:val="22"/>
        </w:rPr>
        <w:tab/>
      </w:r>
      <w:r w:rsidRPr="006804AA">
        <w:rPr>
          <w:sz w:val="22"/>
          <w:szCs w:val="22"/>
        </w:rPr>
        <w:tab/>
        <w:t>City of Palmer</w:t>
      </w:r>
    </w:p>
    <w:p w14:paraId="3B57BC0B" w14:textId="77777777" w:rsidR="006804AA" w:rsidRPr="006804AA" w:rsidRDefault="006804AA" w:rsidP="006804AA">
      <w:pPr>
        <w:pStyle w:val="ListParagraph"/>
        <w:rPr>
          <w:sz w:val="22"/>
          <w:szCs w:val="22"/>
        </w:rPr>
      </w:pPr>
      <w:r w:rsidRPr="006804AA">
        <w:rPr>
          <w:sz w:val="22"/>
          <w:szCs w:val="22"/>
        </w:rPr>
        <w:tab/>
      </w:r>
      <w:r w:rsidRPr="006804AA">
        <w:rPr>
          <w:sz w:val="22"/>
          <w:szCs w:val="22"/>
        </w:rPr>
        <w:tab/>
        <w:t>Community Development Dept.</w:t>
      </w:r>
    </w:p>
    <w:p w14:paraId="2FD5C5D8" w14:textId="77777777" w:rsidR="006804AA" w:rsidRPr="006804AA" w:rsidRDefault="006804AA" w:rsidP="006804AA">
      <w:pPr>
        <w:pStyle w:val="ListParagraph"/>
        <w:rPr>
          <w:sz w:val="22"/>
          <w:szCs w:val="22"/>
        </w:rPr>
      </w:pPr>
      <w:r w:rsidRPr="006804AA">
        <w:rPr>
          <w:sz w:val="22"/>
          <w:szCs w:val="22"/>
        </w:rPr>
        <w:tab/>
      </w:r>
      <w:r w:rsidRPr="006804AA">
        <w:rPr>
          <w:sz w:val="22"/>
          <w:szCs w:val="22"/>
        </w:rPr>
        <w:tab/>
        <w:t>645 E. Cope Industrial Way</w:t>
      </w:r>
    </w:p>
    <w:p w14:paraId="3713ACC3" w14:textId="77777777" w:rsidR="006804AA" w:rsidRPr="006804AA" w:rsidRDefault="006804AA" w:rsidP="006804AA">
      <w:pPr>
        <w:pStyle w:val="ListParagraph"/>
        <w:rPr>
          <w:sz w:val="22"/>
          <w:szCs w:val="22"/>
        </w:rPr>
      </w:pPr>
      <w:r w:rsidRPr="006804AA">
        <w:rPr>
          <w:sz w:val="22"/>
          <w:szCs w:val="22"/>
        </w:rPr>
        <w:tab/>
      </w:r>
      <w:r w:rsidRPr="006804AA">
        <w:rPr>
          <w:sz w:val="22"/>
          <w:szCs w:val="22"/>
        </w:rPr>
        <w:tab/>
        <w:t>Palmer, AK  99645</w:t>
      </w:r>
    </w:p>
    <w:p w14:paraId="08D77EA6" w14:textId="77777777" w:rsidR="006804AA" w:rsidRPr="006804AA" w:rsidRDefault="006804AA" w:rsidP="006804AA">
      <w:pPr>
        <w:pStyle w:val="ListParagraph"/>
        <w:rPr>
          <w:sz w:val="22"/>
          <w:szCs w:val="22"/>
        </w:rPr>
      </w:pPr>
    </w:p>
    <w:p w14:paraId="0503C3CB" w14:textId="18920104" w:rsidR="006804AA" w:rsidRDefault="006804AA" w:rsidP="00E01380">
      <w:pPr>
        <w:pStyle w:val="ListParagraph"/>
        <w:rPr>
          <w:sz w:val="22"/>
          <w:szCs w:val="22"/>
        </w:rPr>
      </w:pPr>
      <w:r w:rsidRPr="006804AA">
        <w:rPr>
          <w:sz w:val="22"/>
          <w:szCs w:val="22"/>
        </w:rPr>
        <w:t>Service Provider:</w:t>
      </w:r>
      <w:r w:rsidRPr="006804AA">
        <w:rPr>
          <w:sz w:val="22"/>
          <w:szCs w:val="22"/>
        </w:rPr>
        <w:tab/>
      </w:r>
    </w:p>
    <w:p w14:paraId="45642B79" w14:textId="77777777" w:rsidR="0095506D" w:rsidRDefault="0095506D" w:rsidP="006804AA">
      <w:pPr>
        <w:pStyle w:val="ListParagraph"/>
        <w:rPr>
          <w:sz w:val="22"/>
          <w:szCs w:val="22"/>
        </w:rPr>
      </w:pPr>
    </w:p>
    <w:p w14:paraId="15C8169E" w14:textId="77777777" w:rsidR="0095506D" w:rsidRPr="006804AA" w:rsidRDefault="0095506D" w:rsidP="006804AA">
      <w:pPr>
        <w:pStyle w:val="ListParagraph"/>
        <w:rPr>
          <w:sz w:val="22"/>
          <w:szCs w:val="22"/>
        </w:rPr>
      </w:pPr>
    </w:p>
    <w:p w14:paraId="490A114E" w14:textId="3250ECF9" w:rsidR="0025798D" w:rsidRDefault="006C15F0" w:rsidP="007341A9">
      <w:pPr>
        <w:pStyle w:val="ListParagraph"/>
        <w:numPr>
          <w:ilvl w:val="0"/>
          <w:numId w:val="6"/>
        </w:numPr>
        <w:rPr>
          <w:sz w:val="22"/>
          <w:szCs w:val="22"/>
        </w:rPr>
      </w:pPr>
      <w:r w:rsidRPr="0095506D">
        <w:rPr>
          <w:sz w:val="22"/>
          <w:szCs w:val="22"/>
          <w:u w:val="single"/>
        </w:rPr>
        <w:t>Entire Agreement.</w:t>
      </w:r>
      <w:r w:rsidR="0095506D">
        <w:rPr>
          <w:sz w:val="22"/>
          <w:szCs w:val="22"/>
        </w:rPr>
        <w:t xml:space="preserve">  </w:t>
      </w:r>
      <w:r w:rsidR="0095506D" w:rsidRPr="0095506D">
        <w:rPr>
          <w:sz w:val="22"/>
          <w:szCs w:val="22"/>
        </w:rPr>
        <w:t>This Agreement, together with all Schedules, Exhibits, and Statements of Work and any other documents incorporated herein by reference, constitutes the sole and entire agreement of the parties to this Agreement with respect to the subject matter contained herein, and supersedes all prior and contemporaneous understandings and agreements, both written and oral, with respect to such subject matter.</w:t>
      </w:r>
    </w:p>
    <w:p w14:paraId="064799A8" w14:textId="77777777" w:rsidR="0079699E" w:rsidRDefault="0079699E" w:rsidP="0079699E">
      <w:pPr>
        <w:pStyle w:val="ListParagraph"/>
        <w:rPr>
          <w:sz w:val="22"/>
          <w:szCs w:val="22"/>
        </w:rPr>
      </w:pPr>
    </w:p>
    <w:p w14:paraId="2EAB809F" w14:textId="294EC955" w:rsidR="0079699E" w:rsidRPr="0079699E" w:rsidRDefault="0095506D" w:rsidP="0079699E">
      <w:pPr>
        <w:pStyle w:val="ListParagraph"/>
        <w:numPr>
          <w:ilvl w:val="0"/>
          <w:numId w:val="6"/>
        </w:numPr>
        <w:rPr>
          <w:sz w:val="22"/>
          <w:szCs w:val="22"/>
        </w:rPr>
      </w:pPr>
      <w:r w:rsidRPr="00FE2F7E">
        <w:rPr>
          <w:sz w:val="22"/>
          <w:szCs w:val="22"/>
          <w:u w:val="single"/>
        </w:rPr>
        <w:t>Severability.</w:t>
      </w:r>
      <w:r w:rsidR="00E166FE" w:rsidRPr="00FE2F7E">
        <w:rPr>
          <w:sz w:val="22"/>
          <w:szCs w:val="22"/>
        </w:rPr>
        <w:t xml:space="preserve">  If any term or provision of this Agreement is invalid, illegal, or unenforceable, such invalidity, illegality, or unenforceability shall not affect any other term or provision of this Agreement or invalidate or render unenforceable such term or provision</w:t>
      </w:r>
      <w:r w:rsidR="00E17165" w:rsidRPr="00FE2F7E">
        <w:rPr>
          <w:sz w:val="22"/>
          <w:szCs w:val="22"/>
        </w:rPr>
        <w:t>. Upon</w:t>
      </w:r>
      <w:r w:rsidR="00E166FE" w:rsidRPr="00FE2F7E">
        <w:rPr>
          <w:sz w:val="22"/>
          <w:szCs w:val="22"/>
        </w:rPr>
        <w:t xml:space="preserve"> such determination that any term or other provision is invalid, illegal, or unenforceable, </w:t>
      </w:r>
      <w:r w:rsidR="00FE2F7E" w:rsidRPr="00FE2F7E">
        <w:rPr>
          <w:sz w:val="22"/>
          <w:szCs w:val="22"/>
        </w:rPr>
        <w:t xml:space="preserve">the remainder of this Agreement shall remain in full force and effect. </w:t>
      </w:r>
    </w:p>
    <w:p w14:paraId="090F653D" w14:textId="77777777" w:rsidR="0079699E" w:rsidRDefault="0079699E" w:rsidP="0079699E">
      <w:pPr>
        <w:pStyle w:val="ListParagraph"/>
        <w:rPr>
          <w:sz w:val="22"/>
          <w:szCs w:val="22"/>
        </w:rPr>
      </w:pPr>
    </w:p>
    <w:p w14:paraId="69298EF4" w14:textId="5BFDFB7E" w:rsidR="00E123F3" w:rsidRDefault="00E123F3" w:rsidP="000C7B55">
      <w:pPr>
        <w:pStyle w:val="ListParagraph"/>
        <w:numPr>
          <w:ilvl w:val="0"/>
          <w:numId w:val="6"/>
        </w:numPr>
        <w:rPr>
          <w:sz w:val="22"/>
          <w:szCs w:val="22"/>
        </w:rPr>
      </w:pPr>
      <w:r>
        <w:rPr>
          <w:sz w:val="22"/>
          <w:szCs w:val="22"/>
          <w:u w:val="single"/>
        </w:rPr>
        <w:t>Headings.</w:t>
      </w:r>
      <w:r>
        <w:rPr>
          <w:sz w:val="22"/>
          <w:szCs w:val="22"/>
        </w:rPr>
        <w:t xml:space="preserve">  </w:t>
      </w:r>
      <w:r w:rsidR="00520AF4" w:rsidRPr="00520AF4">
        <w:rPr>
          <w:sz w:val="22"/>
          <w:szCs w:val="22"/>
        </w:rPr>
        <w:t>The headings in this Agreement are for reference only and shall not affect the interpretation of this Agreement.</w:t>
      </w:r>
    </w:p>
    <w:p w14:paraId="2A1F6902" w14:textId="77777777" w:rsidR="0079699E" w:rsidRDefault="0079699E" w:rsidP="0079699E">
      <w:pPr>
        <w:pStyle w:val="ListParagraph"/>
        <w:rPr>
          <w:sz w:val="22"/>
          <w:szCs w:val="22"/>
        </w:rPr>
      </w:pPr>
    </w:p>
    <w:p w14:paraId="2C7FA236" w14:textId="54DCA7D5" w:rsidR="00520AF4" w:rsidRDefault="00520AF4" w:rsidP="000C7B55">
      <w:pPr>
        <w:pStyle w:val="ListParagraph"/>
        <w:numPr>
          <w:ilvl w:val="0"/>
          <w:numId w:val="6"/>
        </w:numPr>
        <w:rPr>
          <w:sz w:val="22"/>
          <w:szCs w:val="22"/>
        </w:rPr>
      </w:pPr>
      <w:r>
        <w:rPr>
          <w:sz w:val="22"/>
          <w:szCs w:val="22"/>
          <w:u w:val="single"/>
        </w:rPr>
        <w:t>Assignment.</w:t>
      </w:r>
      <w:r>
        <w:rPr>
          <w:sz w:val="22"/>
          <w:szCs w:val="22"/>
        </w:rPr>
        <w:t xml:space="preserve">  </w:t>
      </w:r>
      <w:r w:rsidRPr="00520AF4">
        <w:rPr>
          <w:sz w:val="22"/>
          <w:szCs w:val="22"/>
        </w:rPr>
        <w:t xml:space="preserve">Neither party may assign, transfer, or delegate any or </w:t>
      </w:r>
      <w:proofErr w:type="gramStart"/>
      <w:r w:rsidRPr="00520AF4">
        <w:rPr>
          <w:sz w:val="22"/>
          <w:szCs w:val="22"/>
        </w:rPr>
        <w:t>all of</w:t>
      </w:r>
      <w:proofErr w:type="gramEnd"/>
      <w:r w:rsidRPr="00520AF4">
        <w:rPr>
          <w:sz w:val="22"/>
          <w:szCs w:val="22"/>
        </w:rPr>
        <w:t xml:space="preserve"> its rights or obligations under this Agreement</w:t>
      </w:r>
      <w:r w:rsidR="00B96203">
        <w:rPr>
          <w:sz w:val="22"/>
          <w:szCs w:val="22"/>
        </w:rPr>
        <w:t>.</w:t>
      </w:r>
    </w:p>
    <w:p w14:paraId="44E99A6F" w14:textId="77777777" w:rsidR="00B96203" w:rsidRPr="00FE2F7E" w:rsidRDefault="00B96203" w:rsidP="007E3BD7">
      <w:pPr>
        <w:pStyle w:val="ListParagraph"/>
        <w:rPr>
          <w:sz w:val="22"/>
          <w:szCs w:val="22"/>
        </w:rPr>
      </w:pPr>
    </w:p>
    <w:p w14:paraId="723BC96B" w14:textId="7AAB1590" w:rsidR="00FD4E24" w:rsidRDefault="00FD4E24" w:rsidP="000C7B55">
      <w:pPr>
        <w:rPr>
          <w:b/>
          <w:bCs/>
          <w:sz w:val="22"/>
          <w:szCs w:val="22"/>
        </w:rPr>
      </w:pPr>
    </w:p>
    <w:p w14:paraId="5AA0F4BD" w14:textId="77777777" w:rsidR="002C67F8" w:rsidRDefault="002C67F8" w:rsidP="00EE2275">
      <w:pPr>
        <w:rPr>
          <w:b/>
          <w:bCs/>
          <w:sz w:val="22"/>
          <w:szCs w:val="22"/>
        </w:rPr>
      </w:pPr>
    </w:p>
    <w:p w14:paraId="46CC94F0" w14:textId="5ECF87FE" w:rsidR="00EE2275" w:rsidRDefault="00EE2275" w:rsidP="00EE2275">
      <w:pPr>
        <w:rPr>
          <w:b/>
          <w:bCs/>
          <w:sz w:val="22"/>
          <w:szCs w:val="22"/>
        </w:rPr>
      </w:pPr>
      <w:r>
        <w:rPr>
          <w:b/>
          <w:bCs/>
          <w:sz w:val="22"/>
          <w:szCs w:val="22"/>
        </w:rPr>
        <w:lastRenderedPageBreak/>
        <w:t>Fund Verification</w:t>
      </w:r>
    </w:p>
    <w:p w14:paraId="0BDDD531" w14:textId="0DC64719" w:rsidR="00EE2275" w:rsidRDefault="00EE2275" w:rsidP="00EE2275">
      <w:pPr>
        <w:rPr>
          <w:sz w:val="22"/>
          <w:szCs w:val="22"/>
        </w:rPr>
      </w:pPr>
      <w:r>
        <w:rPr>
          <w:sz w:val="22"/>
          <w:szCs w:val="22"/>
        </w:rPr>
        <w:t>Fund source and verification of funds for this project:  FY 20</w:t>
      </w:r>
      <w:r w:rsidR="004D60DF">
        <w:rPr>
          <w:sz w:val="22"/>
          <w:szCs w:val="22"/>
        </w:rPr>
        <w:t>25</w:t>
      </w:r>
    </w:p>
    <w:p w14:paraId="190C94A5" w14:textId="36765106" w:rsidR="00EE2275" w:rsidRDefault="00EE2275" w:rsidP="00EE2275">
      <w:pPr>
        <w:rPr>
          <w:sz w:val="22"/>
          <w:szCs w:val="22"/>
        </w:rPr>
      </w:pPr>
      <w:r>
        <w:rPr>
          <w:noProof/>
          <w:sz w:val="22"/>
          <w:szCs w:val="22"/>
        </w:rPr>
        <mc:AlternateContent>
          <mc:Choice Requires="wps">
            <w:drawing>
              <wp:anchor distT="0" distB="0" distL="114300" distR="114300" simplePos="0" relativeHeight="251659264" behindDoc="0" locked="0" layoutInCell="1" allowOverlap="1" wp14:anchorId="49629EA3" wp14:editId="2CB2F371">
                <wp:simplePos x="0" y="0"/>
                <wp:positionH relativeFrom="column">
                  <wp:posOffset>1127814</wp:posOffset>
                </wp:positionH>
                <wp:positionV relativeFrom="paragraph">
                  <wp:posOffset>99695</wp:posOffset>
                </wp:positionV>
                <wp:extent cx="2619524" cy="317554"/>
                <wp:effectExtent l="0" t="0" r="0" b="0"/>
                <wp:wrapNone/>
                <wp:docPr id="2" name="Rectangle 2"/>
                <wp:cNvGraphicFramePr/>
                <a:graphic xmlns:a="http://schemas.openxmlformats.org/drawingml/2006/main">
                  <a:graphicData uri="http://schemas.microsoft.com/office/word/2010/wordprocessingShape">
                    <wps:wsp>
                      <wps:cNvSpPr/>
                      <wps:spPr>
                        <a:xfrm>
                          <a:off x="0" y="0"/>
                          <a:ext cx="2619524" cy="317554"/>
                        </a:xfrm>
                        <a:prstGeom prst="rect">
                          <a:avLst/>
                        </a:prstGeom>
                        <a:noFill/>
                        <a:ln>
                          <a:noFill/>
                        </a:ln>
                      </wps:spPr>
                      <wps:style>
                        <a:lnRef idx="2">
                          <a:schemeClr val="dk1">
                            <a:shade val="50000"/>
                          </a:schemeClr>
                        </a:lnRef>
                        <a:fillRef idx="1">
                          <a:schemeClr val="dk1"/>
                        </a:fillRef>
                        <a:effectRef idx="0">
                          <a:schemeClr val="dk1"/>
                        </a:effectRef>
                        <a:fontRef idx="minor">
                          <a:schemeClr val="lt1"/>
                        </a:fontRef>
                      </wps:style>
                      <wps:txbx>
                        <w:txbxContent>
                          <w:p w14:paraId="65559B94" w14:textId="29CE91CD" w:rsidR="00EE2275" w:rsidRPr="00EE2275" w:rsidRDefault="00EE2275" w:rsidP="00EE2275">
                            <w:pPr>
                              <w:rPr>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29EA3" id="Rectangle 2" o:spid="_x0000_s1026" style="position:absolute;margin-left:88.8pt;margin-top:7.85pt;width:206.25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" filled="f" stroked="f" strokeweight="1pt">
                <v:textbox>
                  <w:txbxContent>
                    <w:p w14:paraId="65559B94" w14:textId="29CE91CD" w:rsidR="00EE2275" w:rsidRPr="00EE2275" w:rsidRDefault="00EE2275" w:rsidP="00EE2275">
                      <w:pPr>
                        <w:rPr>
                          <w:color w:val="000000" w:themeColor="text1"/>
                          <w:sz w:val="22"/>
                          <w:szCs w:val="22"/>
                        </w:rPr>
                      </w:pPr>
                    </w:p>
                  </w:txbxContent>
                </v:textbox>
              </v:rect>
            </w:pict>
          </mc:Fallback>
        </mc:AlternateContent>
      </w:r>
    </w:p>
    <w:p w14:paraId="68B6A8A2" w14:textId="6831FBA8" w:rsidR="00EE2275" w:rsidRDefault="00EE2275" w:rsidP="00EE2275">
      <w:pPr>
        <w:rPr>
          <w:sz w:val="22"/>
          <w:szCs w:val="22"/>
        </w:rPr>
      </w:pPr>
      <w:r>
        <w:rPr>
          <w:sz w:val="22"/>
          <w:szCs w:val="22"/>
        </w:rPr>
        <w:t xml:space="preserve">Funding </w:t>
      </w:r>
      <w:proofErr w:type="gramStart"/>
      <w:r>
        <w:rPr>
          <w:sz w:val="22"/>
          <w:szCs w:val="22"/>
        </w:rPr>
        <w:t>Source:_</w:t>
      </w:r>
      <w:proofErr w:type="gramEnd"/>
      <w:r>
        <w:rPr>
          <w:sz w:val="22"/>
          <w:szCs w:val="22"/>
        </w:rPr>
        <w:t>_____________________________________</w:t>
      </w:r>
    </w:p>
    <w:p w14:paraId="6090526B" w14:textId="1BB6AC6A" w:rsidR="00EE2275" w:rsidRDefault="00EE2275" w:rsidP="00EE2275">
      <w:pPr>
        <w:rPr>
          <w:sz w:val="22"/>
          <w:szCs w:val="22"/>
        </w:rPr>
      </w:pPr>
    </w:p>
    <w:p w14:paraId="4A01144E" w14:textId="2674DE36" w:rsidR="00EE2275" w:rsidRDefault="00EE2275" w:rsidP="00EE2275">
      <w:pPr>
        <w:rPr>
          <w:sz w:val="22"/>
          <w:szCs w:val="22"/>
        </w:rPr>
      </w:pPr>
    </w:p>
    <w:p w14:paraId="6C7D8A57" w14:textId="25E5D72F" w:rsidR="00EE2275" w:rsidRDefault="00EE2275" w:rsidP="00EE2275">
      <w:pPr>
        <w:rPr>
          <w:sz w:val="22"/>
          <w:szCs w:val="22"/>
        </w:rPr>
      </w:pPr>
      <w:r>
        <w:rPr>
          <w:sz w:val="22"/>
          <w:szCs w:val="22"/>
        </w:rPr>
        <w:t>______________________________</w:t>
      </w:r>
      <w:r>
        <w:rPr>
          <w:sz w:val="22"/>
          <w:szCs w:val="22"/>
        </w:rPr>
        <w:tab/>
      </w:r>
      <w:r>
        <w:rPr>
          <w:sz w:val="22"/>
          <w:szCs w:val="22"/>
        </w:rPr>
        <w:tab/>
      </w:r>
      <w:r>
        <w:rPr>
          <w:sz w:val="22"/>
          <w:szCs w:val="22"/>
        </w:rPr>
        <w:tab/>
        <w:t>____________________</w:t>
      </w:r>
    </w:p>
    <w:p w14:paraId="6837806D" w14:textId="792394D8" w:rsidR="00EE2275" w:rsidRDefault="00EE2275" w:rsidP="00EE2275">
      <w:pPr>
        <w:rPr>
          <w:sz w:val="22"/>
          <w:szCs w:val="22"/>
        </w:rPr>
      </w:pPr>
      <w:r>
        <w:rPr>
          <w:sz w:val="22"/>
          <w:szCs w:val="22"/>
        </w:rPr>
        <w:t>Verified by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Date</w:t>
      </w:r>
    </w:p>
    <w:p w14:paraId="6512237E" w14:textId="03E890E3" w:rsidR="00EE2275" w:rsidRDefault="00EE2275" w:rsidP="00EE2275">
      <w:pPr>
        <w:rPr>
          <w:sz w:val="22"/>
          <w:szCs w:val="22"/>
        </w:rPr>
      </w:pPr>
    </w:p>
    <w:p w14:paraId="0C0B0E76" w14:textId="1F368EF9" w:rsidR="00EE2275" w:rsidRDefault="00EE2275" w:rsidP="00EE2275">
      <w:pPr>
        <w:rPr>
          <w:sz w:val="22"/>
          <w:szCs w:val="22"/>
        </w:rPr>
      </w:pPr>
    </w:p>
    <w:p w14:paraId="0B17B296" w14:textId="15744D85" w:rsidR="00EE2275" w:rsidRDefault="00EE2275" w:rsidP="00EE2275">
      <w:pPr>
        <w:rPr>
          <w:b/>
          <w:bCs/>
          <w:sz w:val="22"/>
          <w:szCs w:val="22"/>
        </w:rPr>
      </w:pPr>
      <w:r>
        <w:rPr>
          <w:b/>
          <w:bCs/>
          <w:sz w:val="22"/>
          <w:szCs w:val="22"/>
        </w:rPr>
        <w:t>City of Palmer</w:t>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4D60DF">
        <w:rPr>
          <w:b/>
          <w:bCs/>
          <w:sz w:val="22"/>
          <w:szCs w:val="22"/>
        </w:rPr>
        <w:t>Service Provider</w:t>
      </w:r>
    </w:p>
    <w:p w14:paraId="6E48CE67" w14:textId="7A232E04" w:rsidR="00EE2275" w:rsidRDefault="00EE2275" w:rsidP="00EE2275">
      <w:pPr>
        <w:rPr>
          <w:b/>
          <w:bCs/>
          <w:sz w:val="22"/>
          <w:szCs w:val="22"/>
        </w:rPr>
      </w:pPr>
    </w:p>
    <w:p w14:paraId="32A93F2C" w14:textId="21E94E3B" w:rsidR="00EE2275" w:rsidRDefault="00EE2275" w:rsidP="00EE2275">
      <w:pPr>
        <w:rPr>
          <w:b/>
          <w:bCs/>
          <w:sz w:val="22"/>
          <w:szCs w:val="22"/>
        </w:rPr>
      </w:pPr>
    </w:p>
    <w:p w14:paraId="0E6AFFB5" w14:textId="1931B92E" w:rsidR="00EE2275" w:rsidRDefault="00EE2275" w:rsidP="00EE2275">
      <w:pPr>
        <w:rPr>
          <w:sz w:val="22"/>
          <w:szCs w:val="22"/>
        </w:rPr>
      </w:pPr>
      <w:r>
        <w:rPr>
          <w:sz w:val="22"/>
          <w:szCs w:val="22"/>
        </w:rPr>
        <w:t>________________________________</w:t>
      </w:r>
      <w:r w:rsidR="00636188">
        <w:rPr>
          <w:sz w:val="22"/>
          <w:szCs w:val="22"/>
        </w:rPr>
        <w:t>___</w:t>
      </w:r>
      <w:r>
        <w:rPr>
          <w:sz w:val="22"/>
          <w:szCs w:val="22"/>
        </w:rPr>
        <w:tab/>
      </w:r>
      <w:r>
        <w:rPr>
          <w:sz w:val="22"/>
          <w:szCs w:val="22"/>
        </w:rPr>
        <w:tab/>
        <w:t>________________________________</w:t>
      </w:r>
      <w:r w:rsidR="00636188">
        <w:rPr>
          <w:sz w:val="22"/>
          <w:szCs w:val="22"/>
        </w:rPr>
        <w:t>___</w:t>
      </w:r>
    </w:p>
    <w:p w14:paraId="2399D3C8" w14:textId="0D90A154" w:rsidR="00636188" w:rsidRDefault="004D60DF" w:rsidP="00EE2275">
      <w:pPr>
        <w:rPr>
          <w:sz w:val="22"/>
          <w:szCs w:val="22"/>
        </w:rPr>
      </w:pPr>
      <w:r>
        <w:rPr>
          <w:sz w:val="22"/>
          <w:szCs w:val="22"/>
        </w:rPr>
        <w:t>City Manager</w:t>
      </w:r>
      <w:r w:rsidR="00636188">
        <w:rPr>
          <w:sz w:val="22"/>
          <w:szCs w:val="22"/>
        </w:rPr>
        <w:tab/>
      </w:r>
      <w:r w:rsidR="00636188">
        <w:rPr>
          <w:sz w:val="22"/>
          <w:szCs w:val="22"/>
        </w:rPr>
        <w:tab/>
      </w:r>
      <w:r w:rsidR="00636188">
        <w:rPr>
          <w:sz w:val="22"/>
          <w:szCs w:val="22"/>
        </w:rPr>
        <w:tab/>
      </w:r>
      <w:r w:rsidR="00636188">
        <w:rPr>
          <w:sz w:val="22"/>
          <w:szCs w:val="22"/>
        </w:rPr>
        <w:tab/>
      </w:r>
      <w:r>
        <w:rPr>
          <w:sz w:val="22"/>
          <w:szCs w:val="22"/>
        </w:rPr>
        <w:tab/>
      </w:r>
      <w:r>
        <w:rPr>
          <w:sz w:val="22"/>
          <w:szCs w:val="22"/>
        </w:rPr>
        <w:tab/>
        <w:t>Service Provider Signature</w:t>
      </w:r>
    </w:p>
    <w:p w14:paraId="37AC47DF" w14:textId="674E17F1" w:rsidR="00636188" w:rsidRDefault="00636188" w:rsidP="00EE2275">
      <w:pPr>
        <w:rPr>
          <w:sz w:val="22"/>
          <w:szCs w:val="22"/>
        </w:rPr>
      </w:pPr>
    </w:p>
    <w:p w14:paraId="39F961E7" w14:textId="22992585" w:rsidR="00636188" w:rsidRPr="00636188" w:rsidRDefault="009A3C1C" w:rsidP="00EE2275">
      <w:pPr>
        <w:rPr>
          <w:b/>
          <w:bCs/>
          <w:sz w:val="22"/>
          <w:szCs w:val="22"/>
        </w:rPr>
      </w:pPr>
      <w:r>
        <w:rPr>
          <w:b/>
          <w:bCs/>
          <w:sz w:val="22"/>
          <w:szCs w:val="22"/>
        </w:rPr>
        <w:t>SERVICE PROVIDER</w:t>
      </w:r>
    </w:p>
    <w:p w14:paraId="6BB50C33" w14:textId="1BA1DE57" w:rsidR="00636188" w:rsidRDefault="00636188" w:rsidP="00EE2275">
      <w:pPr>
        <w:rPr>
          <w:sz w:val="22"/>
          <w:szCs w:val="22"/>
        </w:rPr>
      </w:pPr>
    </w:p>
    <w:p w14:paraId="2BDB72F8" w14:textId="7371DFE0" w:rsidR="00636188" w:rsidRDefault="00636188" w:rsidP="00EE2275">
      <w:pPr>
        <w:rPr>
          <w:sz w:val="22"/>
          <w:szCs w:val="22"/>
        </w:rPr>
      </w:pPr>
      <w:bookmarkStart w:id="0" w:name="_Hlk125545832"/>
      <w:r>
        <w:rPr>
          <w:sz w:val="22"/>
          <w:szCs w:val="22"/>
        </w:rPr>
        <w:t>STATE OF ALASKA</w:t>
      </w:r>
      <w:r>
        <w:rPr>
          <w:sz w:val="22"/>
          <w:szCs w:val="22"/>
        </w:rPr>
        <w:tab/>
      </w:r>
      <w:r>
        <w:rPr>
          <w:sz w:val="22"/>
          <w:szCs w:val="22"/>
        </w:rPr>
        <w:tab/>
        <w:t>)</w:t>
      </w:r>
    </w:p>
    <w:p w14:paraId="2091061C" w14:textId="32653A27" w:rsidR="00636188" w:rsidRDefault="00636188" w:rsidP="00EE2275">
      <w:pPr>
        <w:rPr>
          <w:sz w:val="22"/>
          <w:szCs w:val="22"/>
        </w:rPr>
      </w:pPr>
      <w:r>
        <w:rPr>
          <w:sz w:val="22"/>
          <w:szCs w:val="22"/>
        </w:rPr>
        <w:tab/>
      </w:r>
      <w:r>
        <w:rPr>
          <w:sz w:val="22"/>
          <w:szCs w:val="22"/>
        </w:rPr>
        <w:tab/>
      </w:r>
      <w:r>
        <w:rPr>
          <w:sz w:val="22"/>
          <w:szCs w:val="22"/>
        </w:rPr>
        <w:tab/>
      </w:r>
      <w:r>
        <w:rPr>
          <w:sz w:val="22"/>
          <w:szCs w:val="22"/>
        </w:rPr>
        <w:tab/>
      </w:r>
      <w:proofErr w:type="gramStart"/>
      <w:r>
        <w:rPr>
          <w:sz w:val="22"/>
          <w:szCs w:val="22"/>
        </w:rPr>
        <w:t>)  ss.</w:t>
      </w:r>
      <w:proofErr w:type="gramEnd"/>
    </w:p>
    <w:p w14:paraId="140205E5" w14:textId="7074A73B" w:rsidR="00636188" w:rsidRDefault="00636188" w:rsidP="00EE2275">
      <w:pPr>
        <w:rPr>
          <w:sz w:val="22"/>
          <w:szCs w:val="22"/>
        </w:rPr>
      </w:pPr>
      <w:r>
        <w:rPr>
          <w:sz w:val="22"/>
          <w:szCs w:val="22"/>
        </w:rPr>
        <w:t xml:space="preserve">THIRD JUDICIAL DISTRICT </w:t>
      </w:r>
      <w:proofErr w:type="gramStart"/>
      <w:r>
        <w:rPr>
          <w:sz w:val="22"/>
          <w:szCs w:val="22"/>
        </w:rPr>
        <w:t xml:space="preserve">  )</w:t>
      </w:r>
      <w:proofErr w:type="gramEnd"/>
    </w:p>
    <w:p w14:paraId="4640840F" w14:textId="34171695" w:rsidR="00636188" w:rsidRDefault="00636188" w:rsidP="00EE2275">
      <w:pPr>
        <w:rPr>
          <w:sz w:val="22"/>
          <w:szCs w:val="22"/>
        </w:rPr>
      </w:pPr>
    </w:p>
    <w:p w14:paraId="74CA1184" w14:textId="30172256" w:rsidR="00636188" w:rsidRDefault="00636188" w:rsidP="00EE2275">
      <w:pPr>
        <w:rPr>
          <w:sz w:val="22"/>
          <w:szCs w:val="22"/>
        </w:rPr>
      </w:pPr>
      <w:r>
        <w:rPr>
          <w:sz w:val="22"/>
          <w:szCs w:val="22"/>
        </w:rPr>
        <w:t>On _________________________, 20_____, ______________________________ personally appeared before me,</w:t>
      </w:r>
    </w:p>
    <w:p w14:paraId="028D1403" w14:textId="77777777" w:rsidR="00636188" w:rsidRPr="00636188" w:rsidRDefault="00636188" w:rsidP="00636188">
      <w:pPr>
        <w:rPr>
          <w:sz w:val="22"/>
          <w:szCs w:val="22"/>
        </w:rPr>
      </w:pPr>
    </w:p>
    <w:p w14:paraId="299CA2F0" w14:textId="58A063A6" w:rsidR="00EE2275" w:rsidRDefault="00636188" w:rsidP="00A7566D">
      <w:pPr>
        <w:pStyle w:val="ListParagraph"/>
        <w:numPr>
          <w:ilvl w:val="0"/>
          <w:numId w:val="15"/>
        </w:numPr>
        <w:rPr>
          <w:sz w:val="22"/>
          <w:szCs w:val="22"/>
        </w:rPr>
      </w:pPr>
      <w:r>
        <w:rPr>
          <w:sz w:val="22"/>
          <w:szCs w:val="22"/>
        </w:rPr>
        <w:t xml:space="preserve">[ </w:t>
      </w:r>
      <w:proofErr w:type="gramStart"/>
      <w:r>
        <w:rPr>
          <w:sz w:val="22"/>
          <w:szCs w:val="22"/>
        </w:rPr>
        <w:t xml:space="preserve">  ]</w:t>
      </w:r>
      <w:proofErr w:type="gramEnd"/>
      <w:r>
        <w:rPr>
          <w:sz w:val="22"/>
          <w:szCs w:val="22"/>
        </w:rPr>
        <w:t xml:space="preserve"> who is personally know to me</w:t>
      </w:r>
    </w:p>
    <w:p w14:paraId="1C1BB33F" w14:textId="6C44CCE4" w:rsidR="00636188" w:rsidRDefault="00636188" w:rsidP="00A7566D">
      <w:pPr>
        <w:pStyle w:val="ListParagraph"/>
        <w:numPr>
          <w:ilvl w:val="0"/>
          <w:numId w:val="15"/>
        </w:numPr>
        <w:rPr>
          <w:sz w:val="22"/>
          <w:szCs w:val="22"/>
        </w:rPr>
      </w:pPr>
      <w:r>
        <w:rPr>
          <w:sz w:val="22"/>
          <w:szCs w:val="22"/>
        </w:rPr>
        <w:t xml:space="preserve">[ </w:t>
      </w:r>
      <w:proofErr w:type="gramStart"/>
      <w:r>
        <w:rPr>
          <w:sz w:val="22"/>
          <w:szCs w:val="22"/>
        </w:rPr>
        <w:t xml:space="preserve">  ]</w:t>
      </w:r>
      <w:proofErr w:type="gramEnd"/>
      <w:r>
        <w:rPr>
          <w:sz w:val="22"/>
          <w:szCs w:val="22"/>
        </w:rPr>
        <w:t xml:space="preserve"> whose identity I proved on the basis of ______________________________</w:t>
      </w:r>
    </w:p>
    <w:p w14:paraId="65B3000B" w14:textId="765AF2C6" w:rsidR="00636188" w:rsidRDefault="00636188" w:rsidP="00A7566D">
      <w:pPr>
        <w:pStyle w:val="ListParagraph"/>
        <w:numPr>
          <w:ilvl w:val="0"/>
          <w:numId w:val="15"/>
        </w:numPr>
        <w:rPr>
          <w:sz w:val="22"/>
          <w:szCs w:val="22"/>
        </w:rPr>
      </w:pPr>
      <w:r>
        <w:rPr>
          <w:sz w:val="22"/>
          <w:szCs w:val="22"/>
        </w:rPr>
        <w:t xml:space="preserve">[ </w:t>
      </w:r>
      <w:proofErr w:type="gramStart"/>
      <w:r>
        <w:rPr>
          <w:sz w:val="22"/>
          <w:szCs w:val="22"/>
        </w:rPr>
        <w:t xml:space="preserve">  ]</w:t>
      </w:r>
      <w:proofErr w:type="gramEnd"/>
      <w:r>
        <w:rPr>
          <w:sz w:val="22"/>
          <w:szCs w:val="22"/>
        </w:rPr>
        <w:t xml:space="preserve"> whose identity I proved on the oath/affirmation of _________________________,</w:t>
      </w:r>
    </w:p>
    <w:p w14:paraId="1A2085CD" w14:textId="55AC79AF" w:rsidR="00636188" w:rsidRDefault="00636188" w:rsidP="00636188">
      <w:pPr>
        <w:pStyle w:val="ListParagraph"/>
        <w:ind w:left="810"/>
        <w:rPr>
          <w:sz w:val="22"/>
          <w:szCs w:val="22"/>
        </w:rPr>
      </w:pPr>
      <w:r>
        <w:rPr>
          <w:sz w:val="22"/>
          <w:szCs w:val="22"/>
        </w:rPr>
        <w:t xml:space="preserve">       a credible witness</w:t>
      </w:r>
    </w:p>
    <w:p w14:paraId="7326496D" w14:textId="03733FAA" w:rsidR="00636188" w:rsidRDefault="00636188" w:rsidP="00636188">
      <w:pPr>
        <w:rPr>
          <w:sz w:val="22"/>
          <w:szCs w:val="22"/>
        </w:rPr>
      </w:pPr>
    </w:p>
    <w:p w14:paraId="775E21B0" w14:textId="7DD13A3C" w:rsidR="00636188" w:rsidRDefault="00636188" w:rsidP="00636188">
      <w:pPr>
        <w:rPr>
          <w:sz w:val="22"/>
          <w:szCs w:val="22"/>
        </w:rPr>
      </w:pPr>
      <w:r>
        <w:rPr>
          <w:sz w:val="22"/>
          <w:szCs w:val="22"/>
        </w:rPr>
        <w:t xml:space="preserve">to be the signer of the Agreement for </w:t>
      </w:r>
      <w:r w:rsidR="004D60DF">
        <w:rPr>
          <w:sz w:val="22"/>
          <w:szCs w:val="22"/>
        </w:rPr>
        <w:t>Service Provider</w:t>
      </w:r>
      <w:r>
        <w:rPr>
          <w:sz w:val="22"/>
          <w:szCs w:val="22"/>
        </w:rPr>
        <w:t xml:space="preserve"> and she acknowledged that she signed it.</w:t>
      </w:r>
    </w:p>
    <w:p w14:paraId="76FD2D0A" w14:textId="64D83856" w:rsidR="00636188" w:rsidRDefault="00636188" w:rsidP="00636188">
      <w:pPr>
        <w:rPr>
          <w:sz w:val="22"/>
          <w:szCs w:val="22"/>
        </w:rPr>
      </w:pPr>
      <w:bookmarkStart w:id="1" w:name="_Hlk125545986"/>
    </w:p>
    <w:p w14:paraId="55F61B90" w14:textId="46E8F19B" w:rsidR="00636188" w:rsidRDefault="00636188" w:rsidP="00636188">
      <w:pPr>
        <w:rPr>
          <w:sz w:val="22"/>
          <w:szCs w:val="22"/>
        </w:rPr>
      </w:pPr>
    </w:p>
    <w:p w14:paraId="71899528" w14:textId="3049DBFE" w:rsidR="00636188" w:rsidRDefault="00636188" w:rsidP="00636188">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_______________________________________</w:t>
      </w:r>
    </w:p>
    <w:p w14:paraId="3F5B0434" w14:textId="10876257" w:rsidR="00636188" w:rsidRDefault="00636188" w:rsidP="00636188">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Notary Public</w:t>
      </w:r>
    </w:p>
    <w:p w14:paraId="34D464A5" w14:textId="1C896542" w:rsidR="00636188" w:rsidRDefault="00636188" w:rsidP="00636188">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My Commission </w:t>
      </w:r>
      <w:proofErr w:type="gramStart"/>
      <w:r>
        <w:rPr>
          <w:sz w:val="22"/>
          <w:szCs w:val="22"/>
        </w:rPr>
        <w:t>expires:_</w:t>
      </w:r>
      <w:proofErr w:type="gramEnd"/>
      <w:r>
        <w:rPr>
          <w:sz w:val="22"/>
          <w:szCs w:val="22"/>
        </w:rPr>
        <w:t>___________________</w:t>
      </w:r>
    </w:p>
    <w:bookmarkEnd w:id="1"/>
    <w:p w14:paraId="5DFE617A" w14:textId="7A6D35A5" w:rsidR="00636188" w:rsidRDefault="00636188" w:rsidP="00636188">
      <w:pPr>
        <w:rPr>
          <w:sz w:val="22"/>
          <w:szCs w:val="22"/>
        </w:rPr>
      </w:pPr>
    </w:p>
    <w:bookmarkEnd w:id="0"/>
    <w:p w14:paraId="3D0D1C90" w14:textId="07116A48" w:rsidR="00636188" w:rsidRPr="00636188" w:rsidRDefault="00636188" w:rsidP="0069147F">
      <w:pPr>
        <w:rPr>
          <w:b/>
          <w:bCs/>
          <w:sz w:val="22"/>
          <w:szCs w:val="22"/>
        </w:rPr>
      </w:pPr>
      <w:r w:rsidRPr="00636188">
        <w:rPr>
          <w:b/>
          <w:bCs/>
          <w:sz w:val="22"/>
          <w:szCs w:val="22"/>
        </w:rPr>
        <w:t>CITY OF PALMER</w:t>
      </w:r>
    </w:p>
    <w:p w14:paraId="19A1586C" w14:textId="77777777" w:rsidR="0069147F" w:rsidRPr="0069147F" w:rsidRDefault="0069147F" w:rsidP="0069147F">
      <w:pPr>
        <w:pStyle w:val="ListParagraph"/>
        <w:ind w:left="1530"/>
        <w:rPr>
          <w:sz w:val="22"/>
          <w:szCs w:val="22"/>
        </w:rPr>
      </w:pPr>
    </w:p>
    <w:p w14:paraId="5DE5727B" w14:textId="77777777" w:rsidR="00636188" w:rsidRDefault="00636188" w:rsidP="00636188">
      <w:pPr>
        <w:rPr>
          <w:sz w:val="22"/>
          <w:szCs w:val="22"/>
        </w:rPr>
      </w:pPr>
      <w:r>
        <w:rPr>
          <w:sz w:val="22"/>
          <w:szCs w:val="22"/>
        </w:rPr>
        <w:t>STATE OF ALASKA</w:t>
      </w:r>
      <w:r>
        <w:rPr>
          <w:sz w:val="22"/>
          <w:szCs w:val="22"/>
        </w:rPr>
        <w:tab/>
      </w:r>
      <w:r>
        <w:rPr>
          <w:sz w:val="22"/>
          <w:szCs w:val="22"/>
        </w:rPr>
        <w:tab/>
        <w:t>)</w:t>
      </w:r>
    </w:p>
    <w:p w14:paraId="4665C93A" w14:textId="77777777" w:rsidR="00636188" w:rsidRDefault="00636188" w:rsidP="00636188">
      <w:pPr>
        <w:rPr>
          <w:sz w:val="22"/>
          <w:szCs w:val="22"/>
        </w:rPr>
      </w:pPr>
      <w:r>
        <w:rPr>
          <w:sz w:val="22"/>
          <w:szCs w:val="22"/>
        </w:rPr>
        <w:tab/>
      </w:r>
      <w:r>
        <w:rPr>
          <w:sz w:val="22"/>
          <w:szCs w:val="22"/>
        </w:rPr>
        <w:tab/>
      </w:r>
      <w:r>
        <w:rPr>
          <w:sz w:val="22"/>
          <w:szCs w:val="22"/>
        </w:rPr>
        <w:tab/>
      </w:r>
      <w:r>
        <w:rPr>
          <w:sz w:val="22"/>
          <w:szCs w:val="22"/>
        </w:rPr>
        <w:tab/>
      </w:r>
      <w:proofErr w:type="gramStart"/>
      <w:r>
        <w:rPr>
          <w:sz w:val="22"/>
          <w:szCs w:val="22"/>
        </w:rPr>
        <w:t>)  ss.</w:t>
      </w:r>
      <w:proofErr w:type="gramEnd"/>
    </w:p>
    <w:p w14:paraId="49E5892A" w14:textId="77777777" w:rsidR="00636188" w:rsidRDefault="00636188" w:rsidP="00636188">
      <w:pPr>
        <w:rPr>
          <w:sz w:val="22"/>
          <w:szCs w:val="22"/>
        </w:rPr>
      </w:pPr>
      <w:r>
        <w:rPr>
          <w:sz w:val="22"/>
          <w:szCs w:val="22"/>
        </w:rPr>
        <w:t xml:space="preserve">THIRD JUDICIAL DISTRICT </w:t>
      </w:r>
      <w:proofErr w:type="gramStart"/>
      <w:r>
        <w:rPr>
          <w:sz w:val="22"/>
          <w:szCs w:val="22"/>
        </w:rPr>
        <w:t xml:space="preserve">  )</w:t>
      </w:r>
      <w:proofErr w:type="gramEnd"/>
    </w:p>
    <w:p w14:paraId="05CBFAF6" w14:textId="77777777" w:rsidR="00636188" w:rsidRDefault="00636188" w:rsidP="00636188">
      <w:pPr>
        <w:rPr>
          <w:sz w:val="22"/>
          <w:szCs w:val="22"/>
        </w:rPr>
      </w:pPr>
    </w:p>
    <w:p w14:paraId="7D6755A7" w14:textId="12E6B0F3" w:rsidR="00636188" w:rsidRDefault="00636188" w:rsidP="00636188">
      <w:pPr>
        <w:rPr>
          <w:sz w:val="22"/>
          <w:szCs w:val="22"/>
        </w:rPr>
      </w:pPr>
      <w:r>
        <w:rPr>
          <w:sz w:val="22"/>
          <w:szCs w:val="22"/>
        </w:rPr>
        <w:t xml:space="preserve">On _________________________, 20_____, </w:t>
      </w:r>
      <w:r w:rsidR="004D60DF">
        <w:rPr>
          <w:sz w:val="22"/>
          <w:szCs w:val="22"/>
        </w:rPr>
        <w:t>City Manager</w:t>
      </w:r>
      <w:r>
        <w:rPr>
          <w:sz w:val="22"/>
          <w:szCs w:val="22"/>
        </w:rPr>
        <w:t xml:space="preserve"> personally appeared before me, who is personally known to me, to be the signer of the above document, and he acknowledge that he signed it on behalf of the City of Palmer</w:t>
      </w:r>
    </w:p>
    <w:p w14:paraId="56804AF1" w14:textId="77777777" w:rsidR="00636188" w:rsidRDefault="00636188" w:rsidP="00636188">
      <w:pPr>
        <w:rPr>
          <w:sz w:val="22"/>
          <w:szCs w:val="22"/>
        </w:rPr>
      </w:pPr>
    </w:p>
    <w:p w14:paraId="12C7E1EF" w14:textId="77777777" w:rsidR="00636188" w:rsidRDefault="00636188" w:rsidP="00636188">
      <w:pPr>
        <w:rPr>
          <w:sz w:val="22"/>
          <w:szCs w:val="22"/>
        </w:rPr>
      </w:pPr>
    </w:p>
    <w:p w14:paraId="19335442" w14:textId="77777777" w:rsidR="00636188" w:rsidRDefault="00636188" w:rsidP="00636188">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_______________________________________</w:t>
      </w:r>
    </w:p>
    <w:p w14:paraId="613437EC" w14:textId="77777777" w:rsidR="00636188" w:rsidRDefault="00636188" w:rsidP="00636188">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Notary Public</w:t>
      </w:r>
    </w:p>
    <w:p w14:paraId="2B5251AC" w14:textId="4A8B8EC4" w:rsidR="00636188" w:rsidRDefault="00636188" w:rsidP="00636188">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t xml:space="preserve">My Commission </w:t>
      </w:r>
      <w:proofErr w:type="gramStart"/>
      <w:r>
        <w:rPr>
          <w:sz w:val="22"/>
          <w:szCs w:val="22"/>
        </w:rPr>
        <w:t>expires:_</w:t>
      </w:r>
      <w:proofErr w:type="gramEnd"/>
      <w:r>
        <w:rPr>
          <w:sz w:val="22"/>
          <w:szCs w:val="22"/>
        </w:rPr>
        <w:t>___________________</w:t>
      </w:r>
    </w:p>
    <w:p w14:paraId="66F0E0CC" w14:textId="41ECEC05" w:rsidR="00D6386F" w:rsidRDefault="00D6386F" w:rsidP="00636188">
      <w:pPr>
        <w:rPr>
          <w:sz w:val="22"/>
          <w:szCs w:val="22"/>
        </w:rPr>
      </w:pPr>
    </w:p>
    <w:p w14:paraId="13754DCB" w14:textId="77777777" w:rsidR="00287795" w:rsidRDefault="00287795" w:rsidP="00F25188">
      <w:pPr>
        <w:ind w:left="3600" w:firstLine="720"/>
        <w:rPr>
          <w:b/>
          <w:bCs/>
        </w:rPr>
      </w:pPr>
    </w:p>
    <w:p w14:paraId="4B4C9484" w14:textId="77777777" w:rsidR="00287795" w:rsidRDefault="00287795" w:rsidP="00F25188">
      <w:pPr>
        <w:ind w:left="3600" w:firstLine="720"/>
        <w:rPr>
          <w:b/>
          <w:bCs/>
        </w:rPr>
      </w:pPr>
    </w:p>
    <w:p w14:paraId="64E510AC" w14:textId="77777777" w:rsidR="00287795" w:rsidRDefault="00287795" w:rsidP="00F25188">
      <w:pPr>
        <w:ind w:left="3600" w:firstLine="720"/>
        <w:rPr>
          <w:b/>
          <w:bCs/>
        </w:rPr>
      </w:pPr>
    </w:p>
    <w:p w14:paraId="3D36DAED" w14:textId="77777777" w:rsidR="00E01380" w:rsidRDefault="00E01380" w:rsidP="00F25188">
      <w:pPr>
        <w:ind w:left="3600" w:firstLine="720"/>
        <w:rPr>
          <w:b/>
          <w:bCs/>
        </w:rPr>
      </w:pPr>
    </w:p>
    <w:p w14:paraId="3F599A2B" w14:textId="77777777" w:rsidR="004D60DF" w:rsidRDefault="004D60DF" w:rsidP="00F25188">
      <w:pPr>
        <w:ind w:left="3600" w:firstLine="720"/>
        <w:rPr>
          <w:b/>
          <w:bCs/>
        </w:rPr>
      </w:pPr>
    </w:p>
    <w:p w14:paraId="1920801A" w14:textId="77777777" w:rsidR="004D60DF" w:rsidRDefault="004D60DF" w:rsidP="00F25188">
      <w:pPr>
        <w:ind w:left="3600" w:firstLine="720"/>
        <w:rPr>
          <w:b/>
          <w:bCs/>
        </w:rPr>
      </w:pPr>
    </w:p>
    <w:p w14:paraId="3D1A79E4" w14:textId="10E29D9C" w:rsidR="004D60DF" w:rsidRDefault="004D60DF" w:rsidP="0053737E">
      <w:pPr>
        <w:jc w:val="center"/>
        <w:rPr>
          <w:b/>
          <w:bCs/>
        </w:rPr>
      </w:pPr>
      <w:r>
        <w:rPr>
          <w:b/>
          <w:bCs/>
        </w:rPr>
        <w:t>EXHIBIT A</w:t>
      </w:r>
    </w:p>
    <w:p w14:paraId="4A20812D" w14:textId="418BE582" w:rsidR="004D60DF" w:rsidRDefault="004D60DF" w:rsidP="0053737E">
      <w:pPr>
        <w:jc w:val="center"/>
        <w:rPr>
          <w:b/>
          <w:bCs/>
        </w:rPr>
      </w:pPr>
      <w:r>
        <w:rPr>
          <w:b/>
          <w:bCs/>
        </w:rPr>
        <w:t>Statement of Work</w:t>
      </w:r>
    </w:p>
    <w:p w14:paraId="081B2887" w14:textId="14EE7B51" w:rsidR="004D60DF" w:rsidRDefault="004D60DF">
      <w:pPr>
        <w:rPr>
          <w:b/>
          <w:bCs/>
        </w:rPr>
      </w:pPr>
      <w:r>
        <w:rPr>
          <w:b/>
          <w:bCs/>
        </w:rPr>
        <w:br w:type="page"/>
      </w:r>
    </w:p>
    <w:p w14:paraId="1BFD95B7" w14:textId="77777777" w:rsidR="004D60DF" w:rsidRDefault="004D60DF" w:rsidP="0053737E">
      <w:pPr>
        <w:jc w:val="center"/>
        <w:rPr>
          <w:b/>
          <w:bCs/>
        </w:rPr>
      </w:pPr>
    </w:p>
    <w:p w14:paraId="3F72C381" w14:textId="77777777" w:rsidR="004D60DF" w:rsidRDefault="004D60DF" w:rsidP="0053737E">
      <w:pPr>
        <w:jc w:val="center"/>
        <w:rPr>
          <w:b/>
          <w:bCs/>
        </w:rPr>
      </w:pPr>
    </w:p>
    <w:p w14:paraId="306C0859" w14:textId="2A90B7A8" w:rsidR="0053737E" w:rsidRDefault="00A7566D" w:rsidP="0053737E">
      <w:pPr>
        <w:jc w:val="center"/>
        <w:rPr>
          <w:b/>
          <w:bCs/>
        </w:rPr>
      </w:pPr>
      <w:r>
        <w:rPr>
          <w:b/>
          <w:bCs/>
        </w:rPr>
        <w:t>EXHIBIT</w:t>
      </w:r>
      <w:r w:rsidR="0053737E">
        <w:rPr>
          <w:b/>
          <w:bCs/>
        </w:rPr>
        <w:t xml:space="preserve"> </w:t>
      </w:r>
      <w:r w:rsidR="005C631F">
        <w:rPr>
          <w:b/>
          <w:bCs/>
        </w:rPr>
        <w:t xml:space="preserve">B </w:t>
      </w:r>
    </w:p>
    <w:p w14:paraId="3B890644" w14:textId="3FD29F41" w:rsidR="0053737E" w:rsidRPr="00D6386F" w:rsidRDefault="0053737E" w:rsidP="00F25188">
      <w:pPr>
        <w:ind w:left="2880" w:firstLine="720"/>
        <w:rPr>
          <w:b/>
          <w:bCs/>
        </w:rPr>
      </w:pPr>
      <w:r>
        <w:rPr>
          <w:b/>
          <w:bCs/>
        </w:rPr>
        <w:t>Budget Proposal</w:t>
      </w:r>
    </w:p>
    <w:p w14:paraId="10DB9E66" w14:textId="3F275FE2" w:rsidR="00D6386F" w:rsidRDefault="00D6386F" w:rsidP="00636188">
      <w:pPr>
        <w:rPr>
          <w:sz w:val="22"/>
          <w:szCs w:val="22"/>
        </w:rPr>
      </w:pPr>
    </w:p>
    <w:p w14:paraId="64963E9C" w14:textId="72ECDAE2" w:rsidR="0053737E" w:rsidRDefault="0053737E" w:rsidP="00636188">
      <w:pPr>
        <w:rPr>
          <w:sz w:val="22"/>
          <w:szCs w:val="22"/>
        </w:rPr>
      </w:pPr>
    </w:p>
    <w:p w14:paraId="039605BE" w14:textId="77777777" w:rsidR="0053737E" w:rsidRDefault="0053737E" w:rsidP="0053737E">
      <w:pPr>
        <w:rPr>
          <w:sz w:val="22"/>
          <w:szCs w:val="22"/>
        </w:rPr>
      </w:pPr>
    </w:p>
    <w:p w14:paraId="7B2F7F33" w14:textId="77777777" w:rsidR="0053737E" w:rsidRPr="00802D44" w:rsidRDefault="0053737E" w:rsidP="0053737E">
      <w:pPr>
        <w:rPr>
          <w:rFonts w:cs="Tahoma"/>
          <w:sz w:val="10"/>
          <w:szCs w:val="10"/>
        </w:rPr>
      </w:pPr>
    </w:p>
    <w:tbl>
      <w:tblPr>
        <w:tblW w:w="4117" w:type="dxa"/>
        <w:tblInd w:w="810" w:type="dxa"/>
        <w:tblLook w:val="01E0" w:firstRow="1" w:lastRow="1" w:firstColumn="1" w:lastColumn="1" w:noHBand="0" w:noVBand="0"/>
      </w:tblPr>
      <w:tblGrid>
        <w:gridCol w:w="2520"/>
        <w:gridCol w:w="1597"/>
      </w:tblGrid>
      <w:tr w:rsidR="00276667" w:rsidRPr="008535B7" w14:paraId="09974307" w14:textId="77777777" w:rsidTr="00276667">
        <w:trPr>
          <w:trHeight w:val="403"/>
        </w:trPr>
        <w:tc>
          <w:tcPr>
            <w:tcW w:w="2520" w:type="dxa"/>
            <w:tcBorders>
              <w:bottom w:val="single" w:sz="12" w:space="0" w:color="auto"/>
            </w:tcBorders>
            <w:vAlign w:val="center"/>
          </w:tcPr>
          <w:p w14:paraId="60A52861" w14:textId="5EC36662" w:rsidR="00276667" w:rsidRPr="008535B7" w:rsidRDefault="00276667" w:rsidP="0053737E">
            <w:pPr>
              <w:jc w:val="center"/>
              <w:rPr>
                <w:rFonts w:cs="Tahoma"/>
                <w:sz w:val="22"/>
              </w:rPr>
            </w:pPr>
            <w:r>
              <w:rPr>
                <w:rFonts w:cs="Tahoma"/>
                <w:sz w:val="22"/>
              </w:rPr>
              <w:t>Payments</w:t>
            </w:r>
          </w:p>
        </w:tc>
        <w:tc>
          <w:tcPr>
            <w:tcW w:w="1597" w:type="dxa"/>
            <w:tcBorders>
              <w:bottom w:val="single" w:sz="12" w:space="0" w:color="auto"/>
            </w:tcBorders>
            <w:vAlign w:val="center"/>
          </w:tcPr>
          <w:p w14:paraId="2F6CAC7D" w14:textId="77777777" w:rsidR="00276667" w:rsidRDefault="00276667" w:rsidP="0013388E">
            <w:pPr>
              <w:jc w:val="center"/>
              <w:rPr>
                <w:rFonts w:cs="Tahoma"/>
                <w:sz w:val="22"/>
              </w:rPr>
            </w:pPr>
            <w:r>
              <w:rPr>
                <w:rFonts w:cs="Tahoma"/>
                <w:sz w:val="22"/>
              </w:rPr>
              <w:t xml:space="preserve">Monthly </w:t>
            </w:r>
          </w:p>
          <w:p w14:paraId="456AFBF2" w14:textId="4445887C" w:rsidR="00276667" w:rsidRPr="008535B7" w:rsidRDefault="00276667" w:rsidP="0013388E">
            <w:pPr>
              <w:jc w:val="center"/>
              <w:rPr>
                <w:rFonts w:cs="Tahoma"/>
                <w:sz w:val="22"/>
              </w:rPr>
            </w:pPr>
            <w:r>
              <w:rPr>
                <w:rFonts w:cs="Tahoma"/>
                <w:sz w:val="22"/>
              </w:rPr>
              <w:t>TOTAL</w:t>
            </w:r>
          </w:p>
        </w:tc>
      </w:tr>
      <w:tr w:rsidR="00276667" w:rsidRPr="008535B7" w14:paraId="507CEAB4" w14:textId="77777777" w:rsidTr="00276667">
        <w:trPr>
          <w:trHeight w:val="403"/>
        </w:trPr>
        <w:tc>
          <w:tcPr>
            <w:tcW w:w="2520" w:type="dxa"/>
            <w:tcBorders>
              <w:top w:val="single" w:sz="12" w:space="0" w:color="auto"/>
              <w:right w:val="single" w:sz="4" w:space="0" w:color="auto"/>
            </w:tcBorders>
            <w:vAlign w:val="center"/>
          </w:tcPr>
          <w:p w14:paraId="0AF31A2B" w14:textId="3D0761AC" w:rsidR="00276667" w:rsidRPr="008535B7" w:rsidRDefault="004D60DF" w:rsidP="0053737E">
            <w:pPr>
              <w:rPr>
                <w:rFonts w:cs="Tahoma"/>
                <w:sz w:val="22"/>
              </w:rPr>
            </w:pPr>
            <w:r>
              <w:rPr>
                <w:rFonts w:cs="Tahoma"/>
                <w:sz w:val="22"/>
              </w:rPr>
              <w:t xml:space="preserve">February </w:t>
            </w:r>
            <w:r w:rsidR="00276667">
              <w:rPr>
                <w:rFonts w:cs="Tahoma"/>
                <w:sz w:val="22"/>
              </w:rPr>
              <w:t>1</w:t>
            </w:r>
          </w:p>
        </w:tc>
        <w:tc>
          <w:tcPr>
            <w:tcW w:w="1597" w:type="dxa"/>
            <w:tcBorders>
              <w:top w:val="single" w:sz="12" w:space="0" w:color="auto"/>
            </w:tcBorders>
            <w:vAlign w:val="center"/>
          </w:tcPr>
          <w:p w14:paraId="368CBF37" w14:textId="6B7C9462" w:rsidR="00276667" w:rsidRPr="008535B7" w:rsidRDefault="00276667" w:rsidP="0013388E">
            <w:pPr>
              <w:jc w:val="center"/>
              <w:rPr>
                <w:rFonts w:cs="Tahoma"/>
                <w:sz w:val="22"/>
              </w:rPr>
            </w:pPr>
          </w:p>
        </w:tc>
      </w:tr>
      <w:tr w:rsidR="00276667" w:rsidRPr="008535B7" w14:paraId="67F228CA" w14:textId="77777777" w:rsidTr="00276667">
        <w:trPr>
          <w:trHeight w:val="403"/>
        </w:trPr>
        <w:tc>
          <w:tcPr>
            <w:tcW w:w="2520" w:type="dxa"/>
            <w:tcBorders>
              <w:right w:val="single" w:sz="4" w:space="0" w:color="auto"/>
            </w:tcBorders>
            <w:vAlign w:val="center"/>
          </w:tcPr>
          <w:p w14:paraId="6C40C6C0" w14:textId="586DFEFA" w:rsidR="00276667" w:rsidRPr="008535B7" w:rsidRDefault="00276667" w:rsidP="0053737E">
            <w:pPr>
              <w:rPr>
                <w:rFonts w:cs="Tahoma"/>
                <w:sz w:val="22"/>
              </w:rPr>
            </w:pPr>
            <w:r>
              <w:rPr>
                <w:rFonts w:cs="Tahoma"/>
                <w:sz w:val="22"/>
              </w:rPr>
              <w:t>April 1</w:t>
            </w:r>
          </w:p>
        </w:tc>
        <w:tc>
          <w:tcPr>
            <w:tcW w:w="1597" w:type="dxa"/>
            <w:vAlign w:val="center"/>
          </w:tcPr>
          <w:p w14:paraId="701AE1AA" w14:textId="255552C3" w:rsidR="00276667" w:rsidRPr="008535B7" w:rsidRDefault="00276667" w:rsidP="0013388E">
            <w:pPr>
              <w:jc w:val="center"/>
              <w:rPr>
                <w:rFonts w:cs="Tahoma"/>
                <w:sz w:val="22"/>
              </w:rPr>
            </w:pPr>
          </w:p>
        </w:tc>
      </w:tr>
      <w:tr w:rsidR="00276667" w:rsidRPr="008535B7" w14:paraId="7877AC10" w14:textId="77777777" w:rsidTr="00276667">
        <w:trPr>
          <w:trHeight w:val="403"/>
        </w:trPr>
        <w:tc>
          <w:tcPr>
            <w:tcW w:w="2520" w:type="dxa"/>
            <w:tcBorders>
              <w:right w:val="single" w:sz="4" w:space="0" w:color="auto"/>
            </w:tcBorders>
            <w:vAlign w:val="center"/>
          </w:tcPr>
          <w:p w14:paraId="5013AD4A" w14:textId="18C785CB" w:rsidR="00276667" w:rsidRPr="008535B7" w:rsidRDefault="00276667" w:rsidP="0053737E">
            <w:pPr>
              <w:rPr>
                <w:rFonts w:cs="Tahoma"/>
                <w:sz w:val="22"/>
              </w:rPr>
            </w:pPr>
            <w:r>
              <w:rPr>
                <w:rFonts w:cs="Tahoma"/>
                <w:sz w:val="22"/>
              </w:rPr>
              <w:t>May 1</w:t>
            </w:r>
          </w:p>
        </w:tc>
        <w:tc>
          <w:tcPr>
            <w:tcW w:w="1597" w:type="dxa"/>
            <w:vAlign w:val="center"/>
          </w:tcPr>
          <w:p w14:paraId="4C546823" w14:textId="5554D0B0" w:rsidR="00276667" w:rsidRPr="008535B7" w:rsidRDefault="00276667" w:rsidP="0013388E">
            <w:pPr>
              <w:jc w:val="center"/>
              <w:rPr>
                <w:rFonts w:cs="Tahoma"/>
                <w:sz w:val="22"/>
              </w:rPr>
            </w:pPr>
          </w:p>
        </w:tc>
      </w:tr>
      <w:tr w:rsidR="00276667" w:rsidRPr="008535B7" w14:paraId="5941FC5C" w14:textId="77777777" w:rsidTr="00276667">
        <w:trPr>
          <w:trHeight w:val="403"/>
        </w:trPr>
        <w:tc>
          <w:tcPr>
            <w:tcW w:w="2520" w:type="dxa"/>
            <w:tcBorders>
              <w:right w:val="single" w:sz="4" w:space="0" w:color="auto"/>
            </w:tcBorders>
            <w:vAlign w:val="center"/>
          </w:tcPr>
          <w:p w14:paraId="2210E337" w14:textId="5000BA55" w:rsidR="00276667" w:rsidRPr="008535B7" w:rsidRDefault="00276667" w:rsidP="0053737E">
            <w:pPr>
              <w:rPr>
                <w:rFonts w:cs="Tahoma"/>
                <w:sz w:val="22"/>
              </w:rPr>
            </w:pPr>
            <w:r>
              <w:rPr>
                <w:rFonts w:cs="Tahoma"/>
                <w:sz w:val="22"/>
              </w:rPr>
              <w:t>June 1</w:t>
            </w:r>
          </w:p>
        </w:tc>
        <w:tc>
          <w:tcPr>
            <w:tcW w:w="1597" w:type="dxa"/>
            <w:vAlign w:val="center"/>
          </w:tcPr>
          <w:p w14:paraId="4D6C32F6" w14:textId="31D6E593" w:rsidR="00276667" w:rsidRPr="008535B7" w:rsidRDefault="00276667" w:rsidP="0013388E">
            <w:pPr>
              <w:jc w:val="center"/>
              <w:rPr>
                <w:rFonts w:cs="Tahoma"/>
                <w:sz w:val="22"/>
              </w:rPr>
            </w:pPr>
          </w:p>
        </w:tc>
      </w:tr>
      <w:tr w:rsidR="00276667" w:rsidRPr="008535B7" w14:paraId="4DF6865D" w14:textId="77777777" w:rsidTr="00276667">
        <w:trPr>
          <w:trHeight w:val="403"/>
        </w:trPr>
        <w:tc>
          <w:tcPr>
            <w:tcW w:w="2520" w:type="dxa"/>
            <w:tcBorders>
              <w:right w:val="single" w:sz="4" w:space="0" w:color="auto"/>
            </w:tcBorders>
            <w:vAlign w:val="center"/>
          </w:tcPr>
          <w:p w14:paraId="09E7999B" w14:textId="7ABF57CF" w:rsidR="00276667" w:rsidRPr="008535B7" w:rsidRDefault="00276667" w:rsidP="0053737E">
            <w:pPr>
              <w:rPr>
                <w:rFonts w:cs="Tahoma"/>
                <w:sz w:val="22"/>
              </w:rPr>
            </w:pPr>
            <w:r>
              <w:rPr>
                <w:rFonts w:cs="Tahoma"/>
                <w:sz w:val="22"/>
              </w:rPr>
              <w:t>July 1</w:t>
            </w:r>
          </w:p>
        </w:tc>
        <w:tc>
          <w:tcPr>
            <w:tcW w:w="1597" w:type="dxa"/>
            <w:tcBorders>
              <w:left w:val="single" w:sz="4" w:space="0" w:color="auto"/>
            </w:tcBorders>
            <w:vAlign w:val="center"/>
          </w:tcPr>
          <w:p w14:paraId="416A69D1" w14:textId="1C3218FD" w:rsidR="00276667" w:rsidRPr="008535B7" w:rsidRDefault="00276667" w:rsidP="0013388E">
            <w:pPr>
              <w:jc w:val="center"/>
              <w:rPr>
                <w:rFonts w:cs="Tahoma"/>
                <w:sz w:val="22"/>
              </w:rPr>
            </w:pPr>
          </w:p>
        </w:tc>
      </w:tr>
      <w:tr w:rsidR="00276667" w:rsidRPr="008535B7" w14:paraId="0522C2B9" w14:textId="77777777" w:rsidTr="00276667">
        <w:trPr>
          <w:trHeight w:val="403"/>
        </w:trPr>
        <w:tc>
          <w:tcPr>
            <w:tcW w:w="2520" w:type="dxa"/>
            <w:tcBorders>
              <w:right w:val="single" w:sz="4" w:space="0" w:color="auto"/>
            </w:tcBorders>
            <w:vAlign w:val="center"/>
          </w:tcPr>
          <w:p w14:paraId="058D765B" w14:textId="676C69C0" w:rsidR="00276667" w:rsidRPr="008535B7" w:rsidRDefault="004D60DF" w:rsidP="0053737E">
            <w:pPr>
              <w:rPr>
                <w:rFonts w:cs="Tahoma"/>
                <w:sz w:val="22"/>
              </w:rPr>
            </w:pPr>
            <w:r>
              <w:rPr>
                <w:rFonts w:cs="Tahoma"/>
                <w:sz w:val="22"/>
              </w:rPr>
              <w:t xml:space="preserve">October </w:t>
            </w:r>
            <w:r w:rsidR="00276667">
              <w:rPr>
                <w:rFonts w:cs="Tahoma"/>
                <w:sz w:val="22"/>
              </w:rPr>
              <w:t>1</w:t>
            </w:r>
          </w:p>
        </w:tc>
        <w:tc>
          <w:tcPr>
            <w:tcW w:w="1597" w:type="dxa"/>
            <w:tcBorders>
              <w:left w:val="single" w:sz="4" w:space="0" w:color="auto"/>
            </w:tcBorders>
            <w:vAlign w:val="center"/>
          </w:tcPr>
          <w:p w14:paraId="58343E47" w14:textId="48F55A8E" w:rsidR="00276667" w:rsidRPr="008535B7" w:rsidRDefault="00276667" w:rsidP="0013388E">
            <w:pPr>
              <w:jc w:val="center"/>
              <w:rPr>
                <w:rFonts w:cs="Tahoma"/>
                <w:sz w:val="22"/>
              </w:rPr>
            </w:pPr>
          </w:p>
        </w:tc>
      </w:tr>
      <w:tr w:rsidR="00276667" w:rsidRPr="008535B7" w14:paraId="29B60D66" w14:textId="77777777" w:rsidTr="00276667">
        <w:trPr>
          <w:trHeight w:val="403"/>
        </w:trPr>
        <w:tc>
          <w:tcPr>
            <w:tcW w:w="2520" w:type="dxa"/>
            <w:tcBorders>
              <w:bottom w:val="single" w:sz="4" w:space="0" w:color="auto"/>
              <w:right w:val="single" w:sz="4" w:space="0" w:color="auto"/>
            </w:tcBorders>
            <w:vAlign w:val="center"/>
          </w:tcPr>
          <w:p w14:paraId="6344DE38" w14:textId="2CDA02C4" w:rsidR="00276667" w:rsidRPr="008535B7" w:rsidRDefault="00276667" w:rsidP="0053737E">
            <w:pPr>
              <w:jc w:val="right"/>
              <w:rPr>
                <w:rFonts w:cs="Tahoma"/>
                <w:sz w:val="22"/>
              </w:rPr>
            </w:pPr>
            <w:r>
              <w:rPr>
                <w:rFonts w:cs="Tahoma"/>
                <w:sz w:val="22"/>
              </w:rPr>
              <w:t>Contract TOTAL</w:t>
            </w:r>
          </w:p>
        </w:tc>
        <w:tc>
          <w:tcPr>
            <w:tcW w:w="1597" w:type="dxa"/>
            <w:tcBorders>
              <w:left w:val="single" w:sz="4" w:space="0" w:color="auto"/>
              <w:bottom w:val="single" w:sz="4" w:space="0" w:color="auto"/>
            </w:tcBorders>
            <w:vAlign w:val="center"/>
          </w:tcPr>
          <w:p w14:paraId="1C821616" w14:textId="554856E0" w:rsidR="00276667" w:rsidRPr="008535B7" w:rsidRDefault="00276667" w:rsidP="0013388E">
            <w:pPr>
              <w:jc w:val="center"/>
              <w:rPr>
                <w:rFonts w:cs="Tahoma"/>
                <w:sz w:val="22"/>
              </w:rPr>
            </w:pPr>
            <w:r>
              <w:rPr>
                <w:rFonts w:cs="Tahoma"/>
                <w:sz w:val="22"/>
              </w:rPr>
              <w:t>$</w:t>
            </w:r>
          </w:p>
        </w:tc>
      </w:tr>
    </w:tbl>
    <w:p w14:paraId="07A77B07" w14:textId="77777777" w:rsidR="0053737E" w:rsidRDefault="0053737E" w:rsidP="00636188">
      <w:pPr>
        <w:rPr>
          <w:sz w:val="22"/>
          <w:szCs w:val="22"/>
        </w:rPr>
      </w:pPr>
    </w:p>
    <w:p w14:paraId="611E86AB" w14:textId="6B212B2E" w:rsidR="00D6386F" w:rsidRDefault="00D6386F" w:rsidP="00636188">
      <w:pPr>
        <w:rPr>
          <w:sz w:val="22"/>
          <w:szCs w:val="22"/>
        </w:rPr>
      </w:pPr>
    </w:p>
    <w:p w14:paraId="7282747A" w14:textId="11BB5466" w:rsidR="00D6386F" w:rsidRDefault="00D6386F" w:rsidP="00636188">
      <w:pPr>
        <w:rPr>
          <w:sz w:val="22"/>
          <w:szCs w:val="22"/>
        </w:rPr>
      </w:pPr>
    </w:p>
    <w:p w14:paraId="5AA18C11" w14:textId="77777777" w:rsidR="00D6386F" w:rsidRDefault="00D6386F" w:rsidP="00636188">
      <w:pPr>
        <w:rPr>
          <w:sz w:val="22"/>
          <w:szCs w:val="22"/>
        </w:rPr>
      </w:pPr>
    </w:p>
    <w:p w14:paraId="536EA750" w14:textId="77777777" w:rsidR="00636188" w:rsidRDefault="00636188" w:rsidP="00636188">
      <w:pPr>
        <w:rPr>
          <w:sz w:val="22"/>
          <w:szCs w:val="22"/>
        </w:rPr>
      </w:pPr>
    </w:p>
    <w:p w14:paraId="4BAC489D" w14:textId="2FB906C3" w:rsidR="00B45B8E" w:rsidRPr="00B45B8E" w:rsidRDefault="00B45B8E" w:rsidP="00B45B8E">
      <w:pPr>
        <w:rPr>
          <w:sz w:val="22"/>
          <w:szCs w:val="22"/>
        </w:rPr>
      </w:pPr>
      <w:r>
        <w:rPr>
          <w:sz w:val="22"/>
          <w:szCs w:val="22"/>
        </w:rPr>
        <w:tab/>
      </w:r>
    </w:p>
    <w:p w14:paraId="42C1EAF7" w14:textId="245FCCD7" w:rsidR="0062352F" w:rsidRDefault="0062352F" w:rsidP="0062352F">
      <w:pPr>
        <w:rPr>
          <w:b/>
          <w:bCs/>
          <w:sz w:val="22"/>
          <w:szCs w:val="22"/>
        </w:rPr>
      </w:pPr>
    </w:p>
    <w:p w14:paraId="0A42160C" w14:textId="77777777" w:rsidR="0062352F" w:rsidRPr="0062352F" w:rsidRDefault="0062352F" w:rsidP="0062352F">
      <w:pPr>
        <w:rPr>
          <w:sz w:val="22"/>
          <w:szCs w:val="22"/>
        </w:rPr>
      </w:pPr>
    </w:p>
    <w:sectPr w:rsidR="0062352F" w:rsidRPr="0062352F" w:rsidSect="00886B09">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720" w:footer="432"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5C2CE" w14:textId="77777777" w:rsidR="00772897" w:rsidRDefault="00772897" w:rsidP="00886B09">
      <w:r>
        <w:separator/>
      </w:r>
    </w:p>
  </w:endnote>
  <w:endnote w:type="continuationSeparator" w:id="0">
    <w:p w14:paraId="705481DD" w14:textId="77777777" w:rsidR="00772897" w:rsidRDefault="00772897" w:rsidP="00886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93385" w14:textId="77777777" w:rsidR="005171B1" w:rsidRDefault="005171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2057040992"/>
      <w:docPartObj>
        <w:docPartGallery w:val="Page Numbers (Bottom of Page)"/>
        <w:docPartUnique/>
      </w:docPartObj>
    </w:sdtPr>
    <w:sdtEndPr>
      <w:rPr>
        <w:noProof/>
      </w:rPr>
    </w:sdtEndPr>
    <w:sdtContent>
      <w:p w14:paraId="1A520EFD" w14:textId="77777777" w:rsidR="006C0913" w:rsidRDefault="006C0913">
        <w:pPr>
          <w:pStyle w:val="Footer"/>
          <w:jc w:val="center"/>
          <w:rPr>
            <w:sz w:val="22"/>
            <w:szCs w:val="22"/>
          </w:rPr>
        </w:pPr>
      </w:p>
      <w:p w14:paraId="599DEFF8" w14:textId="212B6F1A" w:rsidR="00886B09" w:rsidRPr="00886B09" w:rsidRDefault="00886B09">
        <w:pPr>
          <w:pStyle w:val="Footer"/>
          <w:jc w:val="center"/>
          <w:rPr>
            <w:sz w:val="22"/>
            <w:szCs w:val="22"/>
          </w:rPr>
        </w:pPr>
        <w:r w:rsidRPr="00886B09">
          <w:rPr>
            <w:sz w:val="22"/>
            <w:szCs w:val="22"/>
          </w:rPr>
          <w:fldChar w:fldCharType="begin"/>
        </w:r>
        <w:r w:rsidRPr="00886B09">
          <w:rPr>
            <w:sz w:val="22"/>
            <w:szCs w:val="22"/>
          </w:rPr>
          <w:instrText xml:space="preserve"> PAGE   \* MERGEFORMAT </w:instrText>
        </w:r>
        <w:r w:rsidRPr="00886B09">
          <w:rPr>
            <w:sz w:val="22"/>
            <w:szCs w:val="22"/>
          </w:rPr>
          <w:fldChar w:fldCharType="separate"/>
        </w:r>
        <w:r w:rsidRPr="00886B09">
          <w:rPr>
            <w:noProof/>
            <w:sz w:val="22"/>
            <w:szCs w:val="22"/>
          </w:rPr>
          <w:t>2</w:t>
        </w:r>
        <w:r w:rsidRPr="00886B09">
          <w:rPr>
            <w:noProof/>
            <w:sz w:val="22"/>
            <w:szCs w:val="22"/>
          </w:rPr>
          <w:fldChar w:fldCharType="end"/>
        </w:r>
      </w:p>
    </w:sdtContent>
  </w:sdt>
  <w:p w14:paraId="0DED44A9" w14:textId="77777777" w:rsidR="00886B09" w:rsidRDefault="00886B0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09198" w14:textId="77777777" w:rsidR="005171B1" w:rsidRDefault="005171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EB043" w14:textId="77777777" w:rsidR="00772897" w:rsidRDefault="00772897" w:rsidP="00886B09">
      <w:r>
        <w:separator/>
      </w:r>
    </w:p>
  </w:footnote>
  <w:footnote w:type="continuationSeparator" w:id="0">
    <w:p w14:paraId="4840B018" w14:textId="77777777" w:rsidR="00772897" w:rsidRDefault="00772897" w:rsidP="00886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D7AE6" w14:textId="77777777" w:rsidR="005171B1" w:rsidRDefault="005171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3707690"/>
      <w:docPartObj>
        <w:docPartGallery w:val="Watermarks"/>
        <w:docPartUnique/>
      </w:docPartObj>
    </w:sdtPr>
    <w:sdtEndPr/>
    <w:sdtContent>
      <w:p w14:paraId="72FB01EB" w14:textId="0D685C04" w:rsidR="005171B1" w:rsidRDefault="00373E32">
        <w:pPr>
          <w:pStyle w:val="Header"/>
        </w:pPr>
        <w:r>
          <w:rPr>
            <w:noProof/>
          </w:rPr>
          <w:pict w14:anchorId="0E6E6C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D4D9D" w14:textId="77777777" w:rsidR="005171B1" w:rsidRDefault="005171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0F4"/>
    <w:multiLevelType w:val="hybridMultilevel"/>
    <w:tmpl w:val="474EE8E6"/>
    <w:lvl w:ilvl="0" w:tplc="0409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516431E"/>
    <w:multiLevelType w:val="hybridMultilevel"/>
    <w:tmpl w:val="EF8C97D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B2A2B"/>
    <w:multiLevelType w:val="hybridMultilevel"/>
    <w:tmpl w:val="BF7EE3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71842"/>
    <w:multiLevelType w:val="hybridMultilevel"/>
    <w:tmpl w:val="A68E3D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64754"/>
    <w:multiLevelType w:val="hybridMultilevel"/>
    <w:tmpl w:val="BB80BDAC"/>
    <w:lvl w:ilvl="0" w:tplc="1A883AE2">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24638D"/>
    <w:multiLevelType w:val="hybridMultilevel"/>
    <w:tmpl w:val="7C88FE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9A2904"/>
    <w:multiLevelType w:val="hybridMultilevel"/>
    <w:tmpl w:val="D44E526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0B7482"/>
    <w:multiLevelType w:val="hybridMultilevel"/>
    <w:tmpl w:val="F998D3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1821B0"/>
    <w:multiLevelType w:val="hybridMultilevel"/>
    <w:tmpl w:val="49D022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5F1177"/>
    <w:multiLevelType w:val="hybridMultilevel"/>
    <w:tmpl w:val="4A4A88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786B3A"/>
    <w:multiLevelType w:val="hybridMultilevel"/>
    <w:tmpl w:val="C5361E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9C7AC4"/>
    <w:multiLevelType w:val="hybridMultilevel"/>
    <w:tmpl w:val="7A98889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883173"/>
    <w:multiLevelType w:val="hybridMultilevel"/>
    <w:tmpl w:val="A0D22146"/>
    <w:lvl w:ilvl="0" w:tplc="04090019">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3" w15:restartNumberingAfterBreak="0">
    <w:nsid w:val="1D9F02F2"/>
    <w:multiLevelType w:val="hybridMultilevel"/>
    <w:tmpl w:val="A4AE21B6"/>
    <w:lvl w:ilvl="0" w:tplc="0409000F">
      <w:start w:val="1"/>
      <w:numFmt w:val="decimal"/>
      <w:lvlText w:val="%1."/>
      <w:lvlJc w:val="left"/>
      <w:pPr>
        <w:ind w:left="81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2726C90"/>
    <w:multiLevelType w:val="hybridMultilevel"/>
    <w:tmpl w:val="D4CE9784"/>
    <w:lvl w:ilvl="0" w:tplc="0409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8BF2CB5"/>
    <w:multiLevelType w:val="hybridMultilevel"/>
    <w:tmpl w:val="AEDE0C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CE1340"/>
    <w:multiLevelType w:val="hybridMultilevel"/>
    <w:tmpl w:val="5846DB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7122BF"/>
    <w:multiLevelType w:val="hybridMultilevel"/>
    <w:tmpl w:val="18F26C7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F4034B"/>
    <w:multiLevelType w:val="hybridMultilevel"/>
    <w:tmpl w:val="F9E8E84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D56F3A"/>
    <w:multiLevelType w:val="multilevel"/>
    <w:tmpl w:val="DDBADD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upperLetter"/>
      <w:lvlText w:val="%5."/>
      <w:lvlJc w:val="left"/>
      <w:pPr>
        <w:ind w:left="1800" w:hanging="360"/>
      </w:pPr>
      <w:rPr>
        <w:rFonts w:ascii="Tahoma" w:eastAsiaTheme="minorHAnsi" w:hAnsi="Tahoma" w:cstheme="majorBidi"/>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A362B6F"/>
    <w:multiLevelType w:val="hybridMultilevel"/>
    <w:tmpl w:val="9E083ED4"/>
    <w:lvl w:ilvl="0" w:tplc="3FECA8C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4A817194"/>
    <w:multiLevelType w:val="hybridMultilevel"/>
    <w:tmpl w:val="806E60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9063F4"/>
    <w:multiLevelType w:val="multilevel"/>
    <w:tmpl w:val="775473B8"/>
    <w:lvl w:ilvl="0">
      <w:start w:val="1"/>
      <w:numFmt w:val="upperLetter"/>
      <w:lvlText w:val="%1."/>
      <w:lvlJc w:val="left"/>
      <w:pPr>
        <w:ind w:left="720" w:hanging="360"/>
      </w:pPr>
      <w:rPr>
        <w:rFonts w:ascii="Tahoma" w:eastAsiaTheme="minorHAnsi" w:hAnsi="Tahoma" w:cstheme="majorBidi"/>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15:restartNumberingAfterBreak="0">
    <w:nsid w:val="51FA2A46"/>
    <w:multiLevelType w:val="hybridMultilevel"/>
    <w:tmpl w:val="E8361AC0"/>
    <w:lvl w:ilvl="0" w:tplc="A156E94C">
      <w:start w:val="1"/>
      <w:numFmt w:val="upperLetter"/>
      <w:lvlText w:val="%1."/>
      <w:lvlJc w:val="left"/>
      <w:pPr>
        <w:ind w:left="810" w:hanging="360"/>
      </w:pPr>
      <w:rPr>
        <w:rFonts w:ascii="Tahoma" w:eastAsiaTheme="minorHAnsi" w:hAnsi="Tahoma" w:cstheme="majorBidi"/>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545753F5"/>
    <w:multiLevelType w:val="hybridMultilevel"/>
    <w:tmpl w:val="C1461414"/>
    <w:lvl w:ilvl="0" w:tplc="0409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613C7C93"/>
    <w:multiLevelType w:val="hybridMultilevel"/>
    <w:tmpl w:val="CF3842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8C7DD0"/>
    <w:multiLevelType w:val="hybridMultilevel"/>
    <w:tmpl w:val="01963EB2"/>
    <w:lvl w:ilvl="0" w:tplc="B99E646C">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15:restartNumberingAfterBreak="0">
    <w:nsid w:val="65BD3E71"/>
    <w:multiLevelType w:val="hybridMultilevel"/>
    <w:tmpl w:val="47AAC6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4F1EC8"/>
    <w:multiLevelType w:val="hybridMultilevel"/>
    <w:tmpl w:val="29620B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A37738"/>
    <w:multiLevelType w:val="hybridMultilevel"/>
    <w:tmpl w:val="826607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D7293F"/>
    <w:multiLevelType w:val="hybridMultilevel"/>
    <w:tmpl w:val="2FC4F52E"/>
    <w:lvl w:ilvl="0" w:tplc="0409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78A77929"/>
    <w:multiLevelType w:val="multilevel"/>
    <w:tmpl w:val="B7B04BCA"/>
    <w:styleLink w:val="Style1"/>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799354E5"/>
    <w:multiLevelType w:val="hybridMultilevel"/>
    <w:tmpl w:val="1C08C28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7B2B7B97"/>
    <w:multiLevelType w:val="hybridMultilevel"/>
    <w:tmpl w:val="5F00E552"/>
    <w:lvl w:ilvl="0" w:tplc="A6C206C0">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BA65686"/>
    <w:multiLevelType w:val="multilevel"/>
    <w:tmpl w:val="23E20F2A"/>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E8461BD"/>
    <w:multiLevelType w:val="hybridMultilevel"/>
    <w:tmpl w:val="B5C843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97253514">
    <w:abstractNumId w:val="22"/>
  </w:num>
  <w:num w:numId="2" w16cid:durableId="1341853281">
    <w:abstractNumId w:val="16"/>
  </w:num>
  <w:num w:numId="3" w16cid:durableId="803275185">
    <w:abstractNumId w:val="8"/>
  </w:num>
  <w:num w:numId="4" w16cid:durableId="1414623592">
    <w:abstractNumId w:val="28"/>
  </w:num>
  <w:num w:numId="5" w16cid:durableId="354497854">
    <w:abstractNumId w:val="15"/>
  </w:num>
  <w:num w:numId="6" w16cid:durableId="383719091">
    <w:abstractNumId w:val="9"/>
  </w:num>
  <w:num w:numId="7" w16cid:durableId="1892616812">
    <w:abstractNumId w:val="3"/>
  </w:num>
  <w:num w:numId="8" w16cid:durableId="7801930">
    <w:abstractNumId w:val="10"/>
  </w:num>
  <w:num w:numId="9" w16cid:durableId="897593946">
    <w:abstractNumId w:val="27"/>
  </w:num>
  <w:num w:numId="10" w16cid:durableId="263149069">
    <w:abstractNumId w:val="35"/>
  </w:num>
  <w:num w:numId="11" w16cid:durableId="1003120604">
    <w:abstractNumId w:val="13"/>
  </w:num>
  <w:num w:numId="12" w16cid:durableId="1611283678">
    <w:abstractNumId w:val="26"/>
  </w:num>
  <w:num w:numId="13" w16cid:durableId="1912494983">
    <w:abstractNumId w:val="12"/>
  </w:num>
  <w:num w:numId="14" w16cid:durableId="629478002">
    <w:abstractNumId w:val="29"/>
  </w:num>
  <w:num w:numId="15" w16cid:durableId="2068068422">
    <w:abstractNumId w:val="20"/>
  </w:num>
  <w:num w:numId="16" w16cid:durableId="1471366469">
    <w:abstractNumId w:val="31"/>
  </w:num>
  <w:num w:numId="17" w16cid:durableId="824781108">
    <w:abstractNumId w:val="25"/>
  </w:num>
  <w:num w:numId="18" w16cid:durableId="366033592">
    <w:abstractNumId w:val="14"/>
  </w:num>
  <w:num w:numId="19" w16cid:durableId="349839358">
    <w:abstractNumId w:val="30"/>
  </w:num>
  <w:num w:numId="20" w16cid:durableId="780684365">
    <w:abstractNumId w:val="24"/>
  </w:num>
  <w:num w:numId="21" w16cid:durableId="173422762">
    <w:abstractNumId w:val="0"/>
  </w:num>
  <w:num w:numId="22" w16cid:durableId="475680206">
    <w:abstractNumId w:val="34"/>
  </w:num>
  <w:num w:numId="23" w16cid:durableId="1409886101">
    <w:abstractNumId w:val="19"/>
  </w:num>
  <w:num w:numId="24" w16cid:durableId="1491097562">
    <w:abstractNumId w:val="7"/>
  </w:num>
  <w:num w:numId="25" w16cid:durableId="1333684303">
    <w:abstractNumId w:val="6"/>
  </w:num>
  <w:num w:numId="26" w16cid:durableId="1390225807">
    <w:abstractNumId w:val="18"/>
  </w:num>
  <w:num w:numId="27" w16cid:durableId="1430004409">
    <w:abstractNumId w:val="11"/>
  </w:num>
  <w:num w:numId="28" w16cid:durableId="1379891503">
    <w:abstractNumId w:val="23"/>
  </w:num>
  <w:num w:numId="29" w16cid:durableId="879318850">
    <w:abstractNumId w:val="5"/>
  </w:num>
  <w:num w:numId="30" w16cid:durableId="1393502068">
    <w:abstractNumId w:val="21"/>
  </w:num>
  <w:num w:numId="31" w16cid:durableId="1143157559">
    <w:abstractNumId w:val="1"/>
  </w:num>
  <w:num w:numId="32" w16cid:durableId="836385971">
    <w:abstractNumId w:val="33"/>
  </w:num>
  <w:num w:numId="33" w16cid:durableId="336927191">
    <w:abstractNumId w:val="17"/>
  </w:num>
  <w:num w:numId="34" w16cid:durableId="1491678981">
    <w:abstractNumId w:val="2"/>
  </w:num>
  <w:num w:numId="35" w16cid:durableId="1633366325">
    <w:abstractNumId w:val="32"/>
  </w:num>
  <w:num w:numId="36" w16cid:durableId="2028825143">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09"/>
    <w:rsid w:val="00000869"/>
    <w:rsid w:val="00020ECD"/>
    <w:rsid w:val="000373D7"/>
    <w:rsid w:val="00044C94"/>
    <w:rsid w:val="00054D00"/>
    <w:rsid w:val="0005622F"/>
    <w:rsid w:val="000653A6"/>
    <w:rsid w:val="0007225F"/>
    <w:rsid w:val="00073E53"/>
    <w:rsid w:val="0008105E"/>
    <w:rsid w:val="0008402F"/>
    <w:rsid w:val="00087E98"/>
    <w:rsid w:val="0009182B"/>
    <w:rsid w:val="00092172"/>
    <w:rsid w:val="00095344"/>
    <w:rsid w:val="00095DE9"/>
    <w:rsid w:val="00097879"/>
    <w:rsid w:val="000A59F1"/>
    <w:rsid w:val="000B0801"/>
    <w:rsid w:val="000C456F"/>
    <w:rsid w:val="000C7B55"/>
    <w:rsid w:val="000E576D"/>
    <w:rsid w:val="000F079C"/>
    <w:rsid w:val="00114430"/>
    <w:rsid w:val="00122260"/>
    <w:rsid w:val="00122F81"/>
    <w:rsid w:val="0013388E"/>
    <w:rsid w:val="00136FC8"/>
    <w:rsid w:val="001565D4"/>
    <w:rsid w:val="00156843"/>
    <w:rsid w:val="00176DFC"/>
    <w:rsid w:val="001860C0"/>
    <w:rsid w:val="001865A2"/>
    <w:rsid w:val="00194993"/>
    <w:rsid w:val="001A2F2E"/>
    <w:rsid w:val="001A4A64"/>
    <w:rsid w:val="001A660C"/>
    <w:rsid w:val="001A6812"/>
    <w:rsid w:val="001A68A7"/>
    <w:rsid w:val="001B29DE"/>
    <w:rsid w:val="001D216D"/>
    <w:rsid w:val="001D54DD"/>
    <w:rsid w:val="001E0AB0"/>
    <w:rsid w:val="001E748D"/>
    <w:rsid w:val="001F0604"/>
    <w:rsid w:val="001F426E"/>
    <w:rsid w:val="001F489F"/>
    <w:rsid w:val="002149C4"/>
    <w:rsid w:val="002263E7"/>
    <w:rsid w:val="00231AED"/>
    <w:rsid w:val="00232B07"/>
    <w:rsid w:val="00236335"/>
    <w:rsid w:val="002429B6"/>
    <w:rsid w:val="0024496B"/>
    <w:rsid w:val="0024540A"/>
    <w:rsid w:val="002527CC"/>
    <w:rsid w:val="0025798D"/>
    <w:rsid w:val="00270C0E"/>
    <w:rsid w:val="002745E5"/>
    <w:rsid w:val="002756DA"/>
    <w:rsid w:val="00276667"/>
    <w:rsid w:val="00277D17"/>
    <w:rsid w:val="00282158"/>
    <w:rsid w:val="002875B2"/>
    <w:rsid w:val="00287795"/>
    <w:rsid w:val="00291F64"/>
    <w:rsid w:val="002A3BDC"/>
    <w:rsid w:val="002A53B6"/>
    <w:rsid w:val="002A77B8"/>
    <w:rsid w:val="002B28BD"/>
    <w:rsid w:val="002B28D0"/>
    <w:rsid w:val="002B2A6A"/>
    <w:rsid w:val="002C08D5"/>
    <w:rsid w:val="002C67F8"/>
    <w:rsid w:val="002D3C01"/>
    <w:rsid w:val="002E33A9"/>
    <w:rsid w:val="002E6530"/>
    <w:rsid w:val="002F00EB"/>
    <w:rsid w:val="00300A92"/>
    <w:rsid w:val="00317045"/>
    <w:rsid w:val="003426B1"/>
    <w:rsid w:val="003444D7"/>
    <w:rsid w:val="00345FA4"/>
    <w:rsid w:val="00346A9A"/>
    <w:rsid w:val="00373E32"/>
    <w:rsid w:val="00375F0C"/>
    <w:rsid w:val="0038154A"/>
    <w:rsid w:val="003850DE"/>
    <w:rsid w:val="00395655"/>
    <w:rsid w:val="003977E0"/>
    <w:rsid w:val="003B4A3C"/>
    <w:rsid w:val="003C1C2E"/>
    <w:rsid w:val="003C6523"/>
    <w:rsid w:val="003D18CF"/>
    <w:rsid w:val="003D3580"/>
    <w:rsid w:val="003F40E2"/>
    <w:rsid w:val="003F6382"/>
    <w:rsid w:val="00402DA7"/>
    <w:rsid w:val="0040706E"/>
    <w:rsid w:val="00432101"/>
    <w:rsid w:val="004355A7"/>
    <w:rsid w:val="00444EA1"/>
    <w:rsid w:val="00447FC6"/>
    <w:rsid w:val="00460867"/>
    <w:rsid w:val="00464EFF"/>
    <w:rsid w:val="00467EBC"/>
    <w:rsid w:val="00473FDD"/>
    <w:rsid w:val="00482E74"/>
    <w:rsid w:val="004848B0"/>
    <w:rsid w:val="00491F70"/>
    <w:rsid w:val="004A21D6"/>
    <w:rsid w:val="004B6846"/>
    <w:rsid w:val="004D48CA"/>
    <w:rsid w:val="004D60DF"/>
    <w:rsid w:val="004E11D4"/>
    <w:rsid w:val="004F1D79"/>
    <w:rsid w:val="004F3025"/>
    <w:rsid w:val="00501857"/>
    <w:rsid w:val="00504270"/>
    <w:rsid w:val="005059FB"/>
    <w:rsid w:val="00513851"/>
    <w:rsid w:val="00513A02"/>
    <w:rsid w:val="005171B1"/>
    <w:rsid w:val="00520AF4"/>
    <w:rsid w:val="0053737E"/>
    <w:rsid w:val="005517BB"/>
    <w:rsid w:val="005563D3"/>
    <w:rsid w:val="00593B8C"/>
    <w:rsid w:val="00597441"/>
    <w:rsid w:val="005A79BC"/>
    <w:rsid w:val="005B1868"/>
    <w:rsid w:val="005C443F"/>
    <w:rsid w:val="005C4804"/>
    <w:rsid w:val="005C631F"/>
    <w:rsid w:val="005C6EF6"/>
    <w:rsid w:val="005E2B5E"/>
    <w:rsid w:val="005E44CD"/>
    <w:rsid w:val="005E4AD4"/>
    <w:rsid w:val="005F31F7"/>
    <w:rsid w:val="005F5EBD"/>
    <w:rsid w:val="005F6287"/>
    <w:rsid w:val="00603023"/>
    <w:rsid w:val="00603EBA"/>
    <w:rsid w:val="00610845"/>
    <w:rsid w:val="00611E9E"/>
    <w:rsid w:val="0061322C"/>
    <w:rsid w:val="0061392A"/>
    <w:rsid w:val="00621E8E"/>
    <w:rsid w:val="0062352F"/>
    <w:rsid w:val="00623CCE"/>
    <w:rsid w:val="00633ABC"/>
    <w:rsid w:val="00636188"/>
    <w:rsid w:val="0063722F"/>
    <w:rsid w:val="00650C78"/>
    <w:rsid w:val="00651D31"/>
    <w:rsid w:val="006528B7"/>
    <w:rsid w:val="00665915"/>
    <w:rsid w:val="006804AA"/>
    <w:rsid w:val="0069147F"/>
    <w:rsid w:val="00693491"/>
    <w:rsid w:val="006A0541"/>
    <w:rsid w:val="006A296F"/>
    <w:rsid w:val="006B0700"/>
    <w:rsid w:val="006C0913"/>
    <w:rsid w:val="006C15F0"/>
    <w:rsid w:val="006F698E"/>
    <w:rsid w:val="00700012"/>
    <w:rsid w:val="007067A7"/>
    <w:rsid w:val="00714C54"/>
    <w:rsid w:val="00715DCE"/>
    <w:rsid w:val="00723D28"/>
    <w:rsid w:val="007300BE"/>
    <w:rsid w:val="007341A9"/>
    <w:rsid w:val="00737B1A"/>
    <w:rsid w:val="00741DD8"/>
    <w:rsid w:val="007421C4"/>
    <w:rsid w:val="00742555"/>
    <w:rsid w:val="00755EE1"/>
    <w:rsid w:val="00765FAF"/>
    <w:rsid w:val="00772897"/>
    <w:rsid w:val="00775C19"/>
    <w:rsid w:val="00795F28"/>
    <w:rsid w:val="0079699E"/>
    <w:rsid w:val="007A5274"/>
    <w:rsid w:val="007B6AC2"/>
    <w:rsid w:val="007D1CD4"/>
    <w:rsid w:val="007D3979"/>
    <w:rsid w:val="007E3BD7"/>
    <w:rsid w:val="007E58CC"/>
    <w:rsid w:val="00804BA1"/>
    <w:rsid w:val="00811804"/>
    <w:rsid w:val="00824383"/>
    <w:rsid w:val="00852010"/>
    <w:rsid w:val="00856781"/>
    <w:rsid w:val="00884F03"/>
    <w:rsid w:val="008857A0"/>
    <w:rsid w:val="00886B09"/>
    <w:rsid w:val="008915B6"/>
    <w:rsid w:val="008A6FBE"/>
    <w:rsid w:val="008A6FDE"/>
    <w:rsid w:val="008D2D7F"/>
    <w:rsid w:val="008D5A35"/>
    <w:rsid w:val="008E4A32"/>
    <w:rsid w:val="008F121C"/>
    <w:rsid w:val="00907EF6"/>
    <w:rsid w:val="009256DC"/>
    <w:rsid w:val="009301D1"/>
    <w:rsid w:val="009374E9"/>
    <w:rsid w:val="00937EC3"/>
    <w:rsid w:val="0094454B"/>
    <w:rsid w:val="0095506D"/>
    <w:rsid w:val="00955D44"/>
    <w:rsid w:val="00966AB8"/>
    <w:rsid w:val="00974640"/>
    <w:rsid w:val="00977CE1"/>
    <w:rsid w:val="00986A6C"/>
    <w:rsid w:val="00987606"/>
    <w:rsid w:val="00993B84"/>
    <w:rsid w:val="009A2016"/>
    <w:rsid w:val="009A3C1C"/>
    <w:rsid w:val="009A6228"/>
    <w:rsid w:val="009B0BB4"/>
    <w:rsid w:val="009B64EA"/>
    <w:rsid w:val="009C350A"/>
    <w:rsid w:val="009C64FA"/>
    <w:rsid w:val="009C6502"/>
    <w:rsid w:val="009D0774"/>
    <w:rsid w:val="009D3DBF"/>
    <w:rsid w:val="009E52E4"/>
    <w:rsid w:val="009F1166"/>
    <w:rsid w:val="00A11BAF"/>
    <w:rsid w:val="00A15482"/>
    <w:rsid w:val="00A17E0C"/>
    <w:rsid w:val="00A21860"/>
    <w:rsid w:val="00A22EA0"/>
    <w:rsid w:val="00A2323F"/>
    <w:rsid w:val="00A23F6A"/>
    <w:rsid w:val="00A315F3"/>
    <w:rsid w:val="00A41AAB"/>
    <w:rsid w:val="00A62D70"/>
    <w:rsid w:val="00A63862"/>
    <w:rsid w:val="00A64D80"/>
    <w:rsid w:val="00A7566D"/>
    <w:rsid w:val="00A77991"/>
    <w:rsid w:val="00A8558A"/>
    <w:rsid w:val="00A95C0B"/>
    <w:rsid w:val="00AA1AF5"/>
    <w:rsid w:val="00AB0911"/>
    <w:rsid w:val="00AB53BD"/>
    <w:rsid w:val="00AC0456"/>
    <w:rsid w:val="00AC0AEC"/>
    <w:rsid w:val="00AC1F5F"/>
    <w:rsid w:val="00AC3B29"/>
    <w:rsid w:val="00AC3DA3"/>
    <w:rsid w:val="00AC6BC6"/>
    <w:rsid w:val="00AC7D46"/>
    <w:rsid w:val="00AD4F5D"/>
    <w:rsid w:val="00AE5C79"/>
    <w:rsid w:val="00AF0CDB"/>
    <w:rsid w:val="00AF20FB"/>
    <w:rsid w:val="00AF6CF9"/>
    <w:rsid w:val="00B05F87"/>
    <w:rsid w:val="00B16503"/>
    <w:rsid w:val="00B210AC"/>
    <w:rsid w:val="00B355B5"/>
    <w:rsid w:val="00B44E8B"/>
    <w:rsid w:val="00B45B8E"/>
    <w:rsid w:val="00B51014"/>
    <w:rsid w:val="00B51555"/>
    <w:rsid w:val="00B63E2E"/>
    <w:rsid w:val="00B63F8E"/>
    <w:rsid w:val="00B671D6"/>
    <w:rsid w:val="00B72992"/>
    <w:rsid w:val="00B73BD3"/>
    <w:rsid w:val="00B82250"/>
    <w:rsid w:val="00B90592"/>
    <w:rsid w:val="00B908BD"/>
    <w:rsid w:val="00B90E13"/>
    <w:rsid w:val="00B910E5"/>
    <w:rsid w:val="00B96203"/>
    <w:rsid w:val="00BA0B2A"/>
    <w:rsid w:val="00BA3AA4"/>
    <w:rsid w:val="00BC0B58"/>
    <w:rsid w:val="00BC3301"/>
    <w:rsid w:val="00BE14BA"/>
    <w:rsid w:val="00BF0BF1"/>
    <w:rsid w:val="00BF4CCA"/>
    <w:rsid w:val="00C009D0"/>
    <w:rsid w:val="00C00C37"/>
    <w:rsid w:val="00C07E37"/>
    <w:rsid w:val="00C1598B"/>
    <w:rsid w:val="00C16D2C"/>
    <w:rsid w:val="00C25E38"/>
    <w:rsid w:val="00C420C4"/>
    <w:rsid w:val="00C4276C"/>
    <w:rsid w:val="00C51472"/>
    <w:rsid w:val="00C71D0A"/>
    <w:rsid w:val="00C750ED"/>
    <w:rsid w:val="00C8454C"/>
    <w:rsid w:val="00CB3965"/>
    <w:rsid w:val="00CC18A2"/>
    <w:rsid w:val="00CD32E5"/>
    <w:rsid w:val="00CE6C03"/>
    <w:rsid w:val="00D06B63"/>
    <w:rsid w:val="00D27FED"/>
    <w:rsid w:val="00D416C5"/>
    <w:rsid w:val="00D43054"/>
    <w:rsid w:val="00D454F9"/>
    <w:rsid w:val="00D46790"/>
    <w:rsid w:val="00D52BB1"/>
    <w:rsid w:val="00D54617"/>
    <w:rsid w:val="00D6386F"/>
    <w:rsid w:val="00D64DCE"/>
    <w:rsid w:val="00D667D3"/>
    <w:rsid w:val="00D7024B"/>
    <w:rsid w:val="00D82FFB"/>
    <w:rsid w:val="00D84577"/>
    <w:rsid w:val="00D92E4F"/>
    <w:rsid w:val="00D948E4"/>
    <w:rsid w:val="00DA3FDE"/>
    <w:rsid w:val="00DA4949"/>
    <w:rsid w:val="00DB43EC"/>
    <w:rsid w:val="00DB64F7"/>
    <w:rsid w:val="00DC196B"/>
    <w:rsid w:val="00DC53E8"/>
    <w:rsid w:val="00DD1F78"/>
    <w:rsid w:val="00DD5DCA"/>
    <w:rsid w:val="00DF6472"/>
    <w:rsid w:val="00E01380"/>
    <w:rsid w:val="00E1183E"/>
    <w:rsid w:val="00E123F3"/>
    <w:rsid w:val="00E166FE"/>
    <w:rsid w:val="00E17165"/>
    <w:rsid w:val="00E26F9E"/>
    <w:rsid w:val="00E337B0"/>
    <w:rsid w:val="00E338EC"/>
    <w:rsid w:val="00E33F69"/>
    <w:rsid w:val="00E40F95"/>
    <w:rsid w:val="00E43167"/>
    <w:rsid w:val="00E46F27"/>
    <w:rsid w:val="00E54E4E"/>
    <w:rsid w:val="00E66C81"/>
    <w:rsid w:val="00E7125D"/>
    <w:rsid w:val="00E729AE"/>
    <w:rsid w:val="00E935A5"/>
    <w:rsid w:val="00EA420B"/>
    <w:rsid w:val="00EB2FF7"/>
    <w:rsid w:val="00EB5C27"/>
    <w:rsid w:val="00EC588D"/>
    <w:rsid w:val="00EC7839"/>
    <w:rsid w:val="00ED1D57"/>
    <w:rsid w:val="00EE2275"/>
    <w:rsid w:val="00EF086E"/>
    <w:rsid w:val="00F03B4E"/>
    <w:rsid w:val="00F16F90"/>
    <w:rsid w:val="00F25188"/>
    <w:rsid w:val="00F26D8E"/>
    <w:rsid w:val="00F27327"/>
    <w:rsid w:val="00F34EA8"/>
    <w:rsid w:val="00F41603"/>
    <w:rsid w:val="00F43F2B"/>
    <w:rsid w:val="00F53D4D"/>
    <w:rsid w:val="00F5647B"/>
    <w:rsid w:val="00F604E4"/>
    <w:rsid w:val="00F62FE9"/>
    <w:rsid w:val="00F662B2"/>
    <w:rsid w:val="00F81688"/>
    <w:rsid w:val="00F82C23"/>
    <w:rsid w:val="00F83595"/>
    <w:rsid w:val="00F851F7"/>
    <w:rsid w:val="00F85298"/>
    <w:rsid w:val="00F87009"/>
    <w:rsid w:val="00F94414"/>
    <w:rsid w:val="00FA4D75"/>
    <w:rsid w:val="00FA5E36"/>
    <w:rsid w:val="00FA5EE6"/>
    <w:rsid w:val="00FB051A"/>
    <w:rsid w:val="00FC5667"/>
    <w:rsid w:val="00FD22A0"/>
    <w:rsid w:val="00FD4E24"/>
    <w:rsid w:val="00FE2F7E"/>
    <w:rsid w:val="00FE3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873DA"/>
  <w15:chartTrackingRefBased/>
  <w15:docId w15:val="{C295D2D1-03AE-4198-AC3E-E6E647966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heme="maj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2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51555"/>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semiHidden/>
    <w:unhideWhenUsed/>
    <w:rsid w:val="00B51555"/>
    <w:rPr>
      <w:rFonts w:eastAsiaTheme="majorEastAsia"/>
      <w:sz w:val="20"/>
      <w:szCs w:val="20"/>
    </w:rPr>
  </w:style>
  <w:style w:type="paragraph" w:styleId="Header">
    <w:name w:val="header"/>
    <w:basedOn w:val="Normal"/>
    <w:link w:val="HeaderChar"/>
    <w:uiPriority w:val="99"/>
    <w:unhideWhenUsed/>
    <w:rsid w:val="00886B09"/>
    <w:pPr>
      <w:tabs>
        <w:tab w:val="center" w:pos="4680"/>
        <w:tab w:val="right" w:pos="9360"/>
      </w:tabs>
    </w:pPr>
  </w:style>
  <w:style w:type="character" w:customStyle="1" w:styleId="HeaderChar">
    <w:name w:val="Header Char"/>
    <w:basedOn w:val="DefaultParagraphFont"/>
    <w:link w:val="Header"/>
    <w:uiPriority w:val="99"/>
    <w:rsid w:val="00886B09"/>
  </w:style>
  <w:style w:type="paragraph" w:styleId="Footer">
    <w:name w:val="footer"/>
    <w:basedOn w:val="Normal"/>
    <w:link w:val="FooterChar"/>
    <w:uiPriority w:val="99"/>
    <w:unhideWhenUsed/>
    <w:rsid w:val="00886B09"/>
    <w:pPr>
      <w:tabs>
        <w:tab w:val="center" w:pos="4680"/>
        <w:tab w:val="right" w:pos="9360"/>
      </w:tabs>
    </w:pPr>
  </w:style>
  <w:style w:type="character" w:customStyle="1" w:styleId="FooterChar">
    <w:name w:val="Footer Char"/>
    <w:basedOn w:val="DefaultParagraphFont"/>
    <w:link w:val="Footer"/>
    <w:uiPriority w:val="99"/>
    <w:rsid w:val="00886B09"/>
  </w:style>
  <w:style w:type="paragraph" w:styleId="ListParagraph">
    <w:name w:val="List Paragraph"/>
    <w:basedOn w:val="Normal"/>
    <w:uiPriority w:val="34"/>
    <w:qFormat/>
    <w:rsid w:val="00886B09"/>
    <w:pPr>
      <w:ind w:left="720"/>
      <w:contextualSpacing/>
    </w:pPr>
  </w:style>
  <w:style w:type="numbering" w:customStyle="1" w:styleId="Style1">
    <w:name w:val="Style1"/>
    <w:uiPriority w:val="99"/>
    <w:rsid w:val="00E338EC"/>
    <w:pPr>
      <w:numPr>
        <w:numId w:val="16"/>
      </w:numPr>
    </w:pPr>
  </w:style>
  <w:style w:type="character" w:styleId="CommentReference">
    <w:name w:val="annotation reference"/>
    <w:basedOn w:val="DefaultParagraphFont"/>
    <w:uiPriority w:val="99"/>
    <w:semiHidden/>
    <w:unhideWhenUsed/>
    <w:rsid w:val="00C16D2C"/>
    <w:rPr>
      <w:sz w:val="16"/>
      <w:szCs w:val="16"/>
    </w:rPr>
  </w:style>
  <w:style w:type="paragraph" w:styleId="CommentText">
    <w:name w:val="annotation text"/>
    <w:basedOn w:val="Normal"/>
    <w:link w:val="CommentTextChar"/>
    <w:uiPriority w:val="99"/>
    <w:semiHidden/>
    <w:unhideWhenUsed/>
    <w:rsid w:val="00C16D2C"/>
    <w:rPr>
      <w:sz w:val="20"/>
      <w:szCs w:val="20"/>
    </w:rPr>
  </w:style>
  <w:style w:type="character" w:customStyle="1" w:styleId="CommentTextChar">
    <w:name w:val="Comment Text Char"/>
    <w:basedOn w:val="DefaultParagraphFont"/>
    <w:link w:val="CommentText"/>
    <w:uiPriority w:val="99"/>
    <w:semiHidden/>
    <w:rsid w:val="00C16D2C"/>
    <w:rPr>
      <w:sz w:val="20"/>
      <w:szCs w:val="20"/>
    </w:rPr>
  </w:style>
  <w:style w:type="paragraph" w:styleId="CommentSubject">
    <w:name w:val="annotation subject"/>
    <w:basedOn w:val="CommentText"/>
    <w:next w:val="CommentText"/>
    <w:link w:val="CommentSubjectChar"/>
    <w:uiPriority w:val="99"/>
    <w:semiHidden/>
    <w:unhideWhenUsed/>
    <w:rsid w:val="00C16D2C"/>
    <w:rPr>
      <w:b/>
      <w:bCs/>
    </w:rPr>
  </w:style>
  <w:style w:type="character" w:customStyle="1" w:styleId="CommentSubjectChar">
    <w:name w:val="Comment Subject Char"/>
    <w:basedOn w:val="CommentTextChar"/>
    <w:link w:val="CommentSubject"/>
    <w:uiPriority w:val="99"/>
    <w:semiHidden/>
    <w:rsid w:val="00C16D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12</Pages>
  <Words>3866</Words>
  <Characters>22038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Patterson</dc:creator>
  <cp:keywords/>
  <dc:description/>
  <cp:lastModifiedBy>Kalea Myers</cp:lastModifiedBy>
  <cp:revision>7</cp:revision>
  <dcterms:created xsi:type="dcterms:W3CDTF">2024-10-18T18:56:00Z</dcterms:created>
  <dcterms:modified xsi:type="dcterms:W3CDTF">2024-10-18T19:39:00Z</dcterms:modified>
</cp:coreProperties>
</file>